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F56" w:rsidRPr="000B3F56" w:rsidRDefault="000B3F56" w:rsidP="000B3F56">
      <w:pPr>
        <w:pStyle w:val="Titel"/>
        <w:rPr>
          <w:rFonts w:asciiTheme="minorHAnsi" w:hAnsiTheme="minorHAnsi" w:cs="Arial"/>
          <w:sz w:val="22"/>
          <w:szCs w:val="22"/>
          <w:lang w:val="nl-NL"/>
        </w:rPr>
      </w:pPr>
    </w:p>
    <w:p w:rsidR="000B3F56" w:rsidRPr="000B3F56" w:rsidRDefault="000B3F56" w:rsidP="000B3F56">
      <w:pPr>
        <w:pStyle w:val="Titel"/>
        <w:rPr>
          <w:rFonts w:asciiTheme="minorHAnsi" w:hAnsiTheme="minorHAnsi" w:cs="Arial"/>
          <w:sz w:val="22"/>
          <w:szCs w:val="22"/>
          <w:lang w:val="nl-NL"/>
        </w:rPr>
      </w:pPr>
    </w:p>
    <w:p w:rsidR="000B3F56" w:rsidRPr="000B3F56" w:rsidRDefault="000B3F56" w:rsidP="00FA1FF2">
      <w:pPr>
        <w:pStyle w:val="Titel"/>
        <w:jc w:val="left"/>
        <w:rPr>
          <w:rFonts w:asciiTheme="minorHAnsi" w:hAnsiTheme="minorHAnsi" w:cs="Arial"/>
          <w:sz w:val="22"/>
          <w:szCs w:val="22"/>
          <w:lang w:val="nl-NL"/>
        </w:rPr>
      </w:pPr>
    </w:p>
    <w:p w:rsidR="000B3F56" w:rsidRPr="000B3F56" w:rsidRDefault="000B3F56" w:rsidP="000B3F56">
      <w:pPr>
        <w:pStyle w:val="Titel"/>
        <w:rPr>
          <w:rFonts w:asciiTheme="minorHAnsi" w:hAnsiTheme="minorHAnsi" w:cs="Arial"/>
          <w:sz w:val="22"/>
          <w:szCs w:val="22"/>
          <w:lang w:val="nl-NL"/>
        </w:rPr>
      </w:pPr>
      <w:r w:rsidRPr="000B3F56">
        <w:rPr>
          <w:rFonts w:asciiTheme="minorHAnsi" w:hAnsiTheme="minorHAnsi" w:cs="Arial"/>
          <w:sz w:val="22"/>
          <w:szCs w:val="22"/>
          <w:lang w:val="nl-NL"/>
        </w:rPr>
        <w:t>FORMULIER VERGOEDING CURSUSKOSTEN EN TERUGBETALINGSREGELING</w:t>
      </w:r>
    </w:p>
    <w:p w:rsidR="000B3F56" w:rsidRPr="000B3F56" w:rsidRDefault="000B3F56" w:rsidP="000B3F56">
      <w:pPr>
        <w:spacing w:line="360" w:lineRule="auto"/>
        <w:jc w:val="both"/>
        <w:rPr>
          <w:rFonts w:asciiTheme="minorHAnsi" w:hAnsiTheme="minorHAnsi" w:cs="Arial"/>
          <w:sz w:val="22"/>
          <w:szCs w:val="22"/>
          <w:lang w:val="nl-NL"/>
        </w:rPr>
      </w:pPr>
    </w:p>
    <w:p w:rsidR="000B3F56" w:rsidRPr="000B3F56" w:rsidRDefault="000B3F56" w:rsidP="000B3F56">
      <w:pPr>
        <w:spacing w:line="360" w:lineRule="auto"/>
        <w:jc w:val="both"/>
        <w:rPr>
          <w:rFonts w:asciiTheme="minorHAnsi" w:hAnsiTheme="minorHAnsi" w:cs="Arial"/>
          <w:b/>
          <w:sz w:val="22"/>
          <w:szCs w:val="22"/>
          <w:lang w:val="nl-NL"/>
        </w:rPr>
      </w:pPr>
    </w:p>
    <w:p w:rsidR="000B3F56" w:rsidRPr="000B3F56" w:rsidRDefault="000B3F56" w:rsidP="000B3F56">
      <w:pPr>
        <w:spacing w:line="360" w:lineRule="auto"/>
        <w:jc w:val="both"/>
        <w:rPr>
          <w:rFonts w:asciiTheme="minorHAnsi" w:hAnsiTheme="minorHAnsi" w:cs="Arial"/>
          <w:b/>
          <w:sz w:val="22"/>
          <w:szCs w:val="22"/>
          <w:lang w:val="nl-NL"/>
        </w:rPr>
      </w:pPr>
      <w:r w:rsidRPr="000B3F56">
        <w:rPr>
          <w:rFonts w:asciiTheme="minorHAnsi" w:hAnsiTheme="minorHAnsi" w:cs="Arial"/>
          <w:b/>
          <w:sz w:val="22"/>
          <w:szCs w:val="22"/>
          <w:lang w:val="nl-NL"/>
        </w:rPr>
        <w:t xml:space="preserve">Werkgever, </w:t>
      </w:r>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naam</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w:t>
      </w:r>
      <w:sdt>
        <w:sdtPr>
          <w:rPr>
            <w:rFonts w:asciiTheme="minorHAnsi" w:hAnsiTheme="minorHAnsi" w:cs="Arial"/>
            <w:sz w:val="22"/>
            <w:szCs w:val="22"/>
            <w:lang w:val="nl-NL"/>
          </w:rPr>
          <w:id w:val="654880383"/>
          <w:placeholder>
            <w:docPart w:val="DefaultPlaceholder_-1854013440"/>
          </w:placeholder>
        </w:sdtPr>
        <w:sdtEndPr/>
        <w:sdtContent>
          <w:r w:rsidRPr="000B3F56">
            <w:rPr>
              <w:rFonts w:asciiTheme="minorHAnsi" w:hAnsiTheme="minorHAnsi" w:cs="Arial"/>
              <w:color w:val="FF0000"/>
              <w:sz w:val="22"/>
              <w:szCs w:val="22"/>
              <w:lang w:val="nl-NL"/>
            </w:rPr>
            <w:t>bedrijfsnaam invoeren</w:t>
          </w:r>
        </w:sdtContent>
      </w:sdt>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Adres</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w:t>
      </w:r>
      <w:sdt>
        <w:sdtPr>
          <w:rPr>
            <w:rFonts w:asciiTheme="minorHAnsi" w:hAnsiTheme="minorHAnsi" w:cs="Arial"/>
            <w:sz w:val="22"/>
            <w:szCs w:val="22"/>
            <w:lang w:val="nl-NL"/>
          </w:rPr>
          <w:id w:val="-1437197931"/>
          <w:placeholder>
            <w:docPart w:val="DefaultPlaceholder_-1854013440"/>
          </w:placeholder>
        </w:sdtPr>
        <w:sdtEndPr/>
        <w:sdtContent>
          <w:r w:rsidRPr="000B3F56">
            <w:rPr>
              <w:rFonts w:asciiTheme="minorHAnsi" w:hAnsiTheme="minorHAnsi" w:cs="Arial"/>
              <w:color w:val="FF0000"/>
              <w:sz w:val="22"/>
              <w:szCs w:val="22"/>
              <w:lang w:val="nl-NL"/>
            </w:rPr>
            <w:t>bedrijfsadres invoeren</w:t>
          </w:r>
        </w:sdtContent>
      </w:sdt>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Postcode en plaats</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w:t>
      </w:r>
      <w:sdt>
        <w:sdtPr>
          <w:rPr>
            <w:rFonts w:asciiTheme="minorHAnsi" w:hAnsiTheme="minorHAnsi" w:cs="Arial"/>
            <w:sz w:val="22"/>
            <w:szCs w:val="22"/>
            <w:lang w:val="nl-NL"/>
          </w:rPr>
          <w:id w:val="-1139033662"/>
          <w:placeholder>
            <w:docPart w:val="DefaultPlaceholder_-1854013440"/>
          </w:placeholder>
        </w:sdtPr>
        <w:sdtEndPr/>
        <w:sdtContent>
          <w:r w:rsidRPr="000B3F56">
            <w:rPr>
              <w:rFonts w:asciiTheme="minorHAnsi" w:hAnsiTheme="minorHAnsi" w:cs="Arial"/>
              <w:color w:val="FF0000"/>
              <w:sz w:val="22"/>
              <w:szCs w:val="22"/>
              <w:lang w:val="nl-NL"/>
            </w:rPr>
            <w:t>postcode en plaats bedrijf</w:t>
          </w:r>
        </w:sdtContent>
      </w:sdt>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Te dezen rechtsgeldig vertegenwoordigd door:</w:t>
      </w:r>
      <w:r>
        <w:rPr>
          <w:rFonts w:asciiTheme="minorHAnsi" w:hAnsiTheme="minorHAnsi" w:cs="Arial"/>
          <w:sz w:val="22"/>
          <w:szCs w:val="22"/>
          <w:lang w:val="nl-NL"/>
        </w:rPr>
        <w:t xml:space="preserve"> </w:t>
      </w:r>
      <w:sdt>
        <w:sdtPr>
          <w:rPr>
            <w:rFonts w:asciiTheme="minorHAnsi" w:hAnsiTheme="minorHAnsi" w:cs="Arial"/>
            <w:color w:val="FF0000"/>
            <w:sz w:val="22"/>
            <w:szCs w:val="22"/>
            <w:lang w:val="nl-NL"/>
          </w:rPr>
          <w:id w:val="1195197676"/>
          <w:placeholder>
            <w:docPart w:val="DefaultPlaceholder_-1854013440"/>
          </w:placeholder>
        </w:sdtPr>
        <w:sdtEndPr/>
        <w:sdtContent>
          <w:r w:rsidRPr="000B3F56">
            <w:rPr>
              <w:rFonts w:asciiTheme="minorHAnsi" w:hAnsiTheme="minorHAnsi" w:cs="Arial"/>
              <w:color w:val="FF0000"/>
              <w:sz w:val="22"/>
              <w:szCs w:val="22"/>
              <w:lang w:val="nl-NL"/>
            </w:rPr>
            <w:t>vul de naam in van degene binnen de onderneming die bevoegd is de onderneming te binden</w:t>
          </w:r>
        </w:sdtContent>
      </w:sdt>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ab/>
      </w:r>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en</w:t>
      </w:r>
    </w:p>
    <w:p w:rsidR="000B3F56" w:rsidRPr="000B3F56" w:rsidRDefault="000B3F56" w:rsidP="000B3F56">
      <w:pPr>
        <w:spacing w:line="360" w:lineRule="auto"/>
        <w:jc w:val="both"/>
        <w:rPr>
          <w:rFonts w:asciiTheme="minorHAnsi" w:hAnsiTheme="minorHAnsi" w:cs="Arial"/>
          <w:sz w:val="22"/>
          <w:szCs w:val="22"/>
          <w:lang w:val="nl-NL"/>
        </w:rPr>
      </w:pPr>
    </w:p>
    <w:p w:rsidR="000B3F56" w:rsidRPr="000B3F56" w:rsidRDefault="000B3F56" w:rsidP="000B3F56">
      <w:pPr>
        <w:spacing w:line="360" w:lineRule="auto"/>
        <w:jc w:val="both"/>
        <w:rPr>
          <w:rFonts w:asciiTheme="minorHAnsi" w:hAnsiTheme="minorHAnsi" w:cs="Arial"/>
          <w:b/>
          <w:sz w:val="22"/>
          <w:szCs w:val="22"/>
          <w:lang w:val="nl-NL"/>
        </w:rPr>
      </w:pPr>
      <w:r w:rsidRPr="000B3F56">
        <w:rPr>
          <w:rFonts w:asciiTheme="minorHAnsi" w:hAnsiTheme="minorHAnsi" w:cs="Arial"/>
          <w:b/>
          <w:sz w:val="22"/>
          <w:szCs w:val="22"/>
          <w:lang w:val="nl-NL"/>
        </w:rPr>
        <w:t>Werknemer:</w:t>
      </w:r>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Naam</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w:t>
      </w:r>
      <w:sdt>
        <w:sdtPr>
          <w:rPr>
            <w:rFonts w:asciiTheme="minorHAnsi" w:hAnsiTheme="minorHAnsi" w:cs="Arial"/>
            <w:sz w:val="22"/>
            <w:szCs w:val="22"/>
            <w:lang w:val="nl-NL"/>
          </w:rPr>
          <w:id w:val="-1257892793"/>
          <w:placeholder>
            <w:docPart w:val="DefaultPlaceholder_-1854013440"/>
          </w:placeholder>
        </w:sdtPr>
        <w:sdtEndPr/>
        <w:sdtContent>
          <w:r w:rsidRPr="000B3F56">
            <w:rPr>
              <w:rFonts w:asciiTheme="minorHAnsi" w:hAnsiTheme="minorHAnsi" w:cs="Arial"/>
              <w:color w:val="FF0000"/>
              <w:sz w:val="22"/>
              <w:szCs w:val="22"/>
              <w:lang w:val="nl-NL"/>
            </w:rPr>
            <w:t>naam werknemer</w:t>
          </w:r>
        </w:sdtContent>
      </w:sdt>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Adres</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w:t>
      </w:r>
      <w:sdt>
        <w:sdtPr>
          <w:rPr>
            <w:rFonts w:asciiTheme="minorHAnsi" w:hAnsiTheme="minorHAnsi" w:cs="Arial"/>
            <w:sz w:val="22"/>
            <w:szCs w:val="22"/>
            <w:lang w:val="nl-NL"/>
          </w:rPr>
          <w:id w:val="645634844"/>
          <w:placeholder>
            <w:docPart w:val="DefaultPlaceholder_-1854013440"/>
          </w:placeholder>
        </w:sdtPr>
        <w:sdtEndPr/>
        <w:sdtContent>
          <w:r w:rsidRPr="000B3F56">
            <w:rPr>
              <w:rFonts w:asciiTheme="minorHAnsi" w:hAnsiTheme="minorHAnsi" w:cs="Arial"/>
              <w:color w:val="FF0000"/>
              <w:sz w:val="22"/>
              <w:szCs w:val="22"/>
              <w:lang w:val="nl-NL"/>
            </w:rPr>
            <w:t>adres werknemer</w:t>
          </w:r>
        </w:sdtContent>
      </w:sdt>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Postcode en plaats</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w:t>
      </w:r>
      <w:sdt>
        <w:sdtPr>
          <w:rPr>
            <w:rFonts w:asciiTheme="minorHAnsi" w:hAnsiTheme="minorHAnsi" w:cs="Arial"/>
            <w:sz w:val="22"/>
            <w:szCs w:val="22"/>
            <w:lang w:val="nl-NL"/>
          </w:rPr>
          <w:id w:val="-303931443"/>
          <w:placeholder>
            <w:docPart w:val="DefaultPlaceholder_-1854013440"/>
          </w:placeholder>
        </w:sdtPr>
        <w:sdtEndPr/>
        <w:sdtContent>
          <w:r w:rsidRPr="000B3F56">
            <w:rPr>
              <w:rFonts w:asciiTheme="minorHAnsi" w:hAnsiTheme="minorHAnsi" w:cs="Arial"/>
              <w:color w:val="FF0000"/>
              <w:sz w:val="22"/>
              <w:szCs w:val="22"/>
              <w:lang w:val="nl-NL"/>
            </w:rPr>
            <w:t>postcode en plaats werknemer</w:t>
          </w:r>
        </w:sdtContent>
      </w:sdt>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Geboortedatum</w:t>
      </w:r>
      <w:r w:rsidRPr="000B3F56">
        <w:rPr>
          <w:rFonts w:asciiTheme="minorHAnsi" w:hAnsiTheme="minorHAnsi" w:cs="Arial"/>
          <w:sz w:val="22"/>
          <w:szCs w:val="22"/>
          <w:lang w:val="nl-NL"/>
        </w:rPr>
        <w:tab/>
      </w:r>
      <w:r>
        <w:rPr>
          <w:rFonts w:asciiTheme="minorHAnsi" w:hAnsiTheme="minorHAnsi" w:cs="Arial"/>
          <w:sz w:val="22"/>
          <w:szCs w:val="22"/>
          <w:lang w:val="nl-NL"/>
        </w:rPr>
        <w:tab/>
      </w:r>
      <w:r>
        <w:rPr>
          <w:rFonts w:asciiTheme="minorHAnsi" w:hAnsiTheme="minorHAnsi" w:cs="Arial"/>
          <w:sz w:val="22"/>
          <w:szCs w:val="22"/>
          <w:lang w:val="nl-NL"/>
        </w:rPr>
        <w:tab/>
      </w:r>
      <w:r w:rsidRPr="000B3F56">
        <w:rPr>
          <w:rFonts w:asciiTheme="minorHAnsi" w:hAnsiTheme="minorHAnsi" w:cs="Arial"/>
          <w:sz w:val="22"/>
          <w:szCs w:val="22"/>
          <w:lang w:val="nl-NL"/>
        </w:rPr>
        <w:t xml:space="preserve">: </w:t>
      </w:r>
      <w:sdt>
        <w:sdtPr>
          <w:rPr>
            <w:rFonts w:asciiTheme="minorHAnsi" w:hAnsiTheme="minorHAnsi" w:cs="Arial"/>
            <w:color w:val="FF0000"/>
            <w:sz w:val="22"/>
            <w:szCs w:val="22"/>
            <w:lang w:val="nl-NL"/>
          </w:rPr>
          <w:id w:val="-1884542150"/>
          <w:placeholder>
            <w:docPart w:val="DefaultPlaceholder_-1854013438"/>
          </w:placeholder>
          <w:date>
            <w:dateFormat w:val="d-M-yyyy"/>
            <w:lid w:val="nl-NL"/>
            <w:storeMappedDataAs w:val="dateTime"/>
            <w:calendar w:val="gregorian"/>
          </w:date>
        </w:sdtPr>
        <w:sdtEndPr/>
        <w:sdtContent>
          <w:r w:rsidRPr="000B3F56">
            <w:rPr>
              <w:rFonts w:asciiTheme="minorHAnsi" w:hAnsiTheme="minorHAnsi" w:cs="Arial"/>
              <w:color w:val="FF0000"/>
              <w:sz w:val="22"/>
              <w:szCs w:val="22"/>
              <w:lang w:val="nl-NL"/>
            </w:rPr>
            <w:t>voer geboortedatum in</w:t>
          </w:r>
        </w:sdtContent>
      </w:sdt>
    </w:p>
    <w:p w:rsidR="00FA1FF2" w:rsidRDefault="00FA1FF2" w:rsidP="000B3F56">
      <w:pPr>
        <w:spacing w:line="360" w:lineRule="auto"/>
        <w:jc w:val="both"/>
        <w:rPr>
          <w:rFonts w:asciiTheme="minorHAnsi" w:hAnsiTheme="minorHAnsi" w:cs="Arial"/>
          <w:sz w:val="22"/>
          <w:szCs w:val="22"/>
          <w:lang w:val="nl-NL"/>
        </w:rPr>
        <w:sectPr w:rsidR="00FA1FF2" w:rsidSect="00825498">
          <w:footerReference w:type="default" r:id="rId7"/>
          <w:pgSz w:w="11906" w:h="16838" w:code="9"/>
          <w:pgMar w:top="1417" w:right="1417" w:bottom="1417" w:left="1417" w:header="709" w:footer="709" w:gutter="0"/>
          <w:paperSrc w:first="1000" w:other="1000"/>
          <w:cols w:space="708"/>
          <w:formProt w:val="0"/>
          <w:docGrid w:linePitch="360"/>
        </w:sectPr>
      </w:pPr>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ab/>
      </w:r>
    </w:p>
    <w:p w:rsidR="000B3F56" w:rsidRPr="000B3F56" w:rsidRDefault="000B3F56" w:rsidP="000B3F56">
      <w:pPr>
        <w:pStyle w:val="Macrotekst"/>
        <w:tabs>
          <w:tab w:val="clear" w:pos="480"/>
          <w:tab w:val="left" w:pos="708"/>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In aanmerking nemende dat partijen reeds een arbeidsovereenkomst zijn aangegaan naar Nederlands Burgerlijk Recht komen het volgende overeen;</w:t>
      </w:r>
    </w:p>
    <w:p w:rsidR="000B3F56" w:rsidRPr="000B3F56" w:rsidRDefault="000B3F56" w:rsidP="000B3F56">
      <w:pPr>
        <w:pStyle w:val="Macrotekst"/>
        <w:tabs>
          <w:tab w:val="clear" w:pos="480"/>
          <w:tab w:val="left" w:pos="708"/>
        </w:tabs>
        <w:spacing w:line="360" w:lineRule="auto"/>
        <w:jc w:val="both"/>
        <w:rPr>
          <w:rFonts w:asciiTheme="minorHAnsi" w:hAnsiTheme="minorHAnsi" w:cs="Arial"/>
          <w:sz w:val="22"/>
          <w:szCs w:val="22"/>
          <w:lang w:val="nl"/>
        </w:rPr>
      </w:pPr>
    </w:p>
    <w:p w:rsidR="000B3F56" w:rsidRPr="000B3F56" w:rsidRDefault="000B3F56" w:rsidP="000B3F56">
      <w:pPr>
        <w:pStyle w:val="Macrotekst"/>
        <w:tabs>
          <w:tab w:val="clear" w:pos="480"/>
          <w:tab w:val="left" w:pos="708"/>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De werkgever verklaart zich bereid de kosten van een opleiding, cursus, seminar, congres of symposium (hierna: cursus) te vergoeden (waarbij de hoogte van de vergoeding kan variëren tussen nul en honderd procent) onder de volgende voorwaarden:</w:t>
      </w:r>
    </w:p>
    <w:p w:rsidR="000B3F56" w:rsidRPr="000B3F56" w:rsidRDefault="000B3F56" w:rsidP="000B3F56">
      <w:pPr>
        <w:pStyle w:val="Macrotekst"/>
        <w:numPr>
          <w:ilvl w:val="0"/>
          <w:numId w:val="2"/>
        </w:numPr>
        <w:tabs>
          <w:tab w:val="clear" w:pos="480"/>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Kosten worden vergoed op basis van originele facturen</w:t>
      </w:r>
      <w:r>
        <w:rPr>
          <w:rFonts w:asciiTheme="minorHAnsi" w:hAnsiTheme="minorHAnsi" w:cs="Arial"/>
          <w:sz w:val="22"/>
          <w:szCs w:val="22"/>
          <w:lang w:val="nl"/>
        </w:rPr>
        <w:t xml:space="preserve"> dan wel rechtstreeks naar het opleidingsinstituut</w:t>
      </w:r>
      <w:r w:rsidRPr="000B3F56">
        <w:rPr>
          <w:rFonts w:asciiTheme="minorHAnsi" w:hAnsiTheme="minorHAnsi" w:cs="Arial"/>
          <w:sz w:val="22"/>
          <w:szCs w:val="22"/>
          <w:lang w:val="nl"/>
        </w:rPr>
        <w:t>.</w:t>
      </w:r>
    </w:p>
    <w:p w:rsidR="000B3F56" w:rsidRPr="000B3F56" w:rsidRDefault="000B3F56" w:rsidP="000B3F56">
      <w:pPr>
        <w:pStyle w:val="Macrotekst"/>
        <w:numPr>
          <w:ilvl w:val="0"/>
          <w:numId w:val="2"/>
        </w:numPr>
        <w:tabs>
          <w:tab w:val="clear" w:pos="480"/>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De vergoeding is eenmalig: indien de cursus niet succesvol wordt afgesloten, zijn de kosten voor herhaling (inclusief examen) voor rekening van de werknemer zelf.</w:t>
      </w:r>
    </w:p>
    <w:p w:rsidR="000B3F56" w:rsidRPr="000B3F56" w:rsidRDefault="000B3F56" w:rsidP="000B3F56">
      <w:pPr>
        <w:pStyle w:val="Macrotekst"/>
        <w:numPr>
          <w:ilvl w:val="0"/>
          <w:numId w:val="2"/>
        </w:numPr>
        <w:tabs>
          <w:tab w:val="clear" w:pos="480"/>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Als de cursus definitief zonder succes wordt beëindigd, zal de werknemer niet in aanmerking komen voor een vergoeding van kosten van een andere cursus. Werkgever zal hiervan alleen in bijzondere omstandigheden kunnen afwijken.</w:t>
      </w:r>
    </w:p>
    <w:p w:rsidR="000B3F56" w:rsidRPr="000B3F56" w:rsidRDefault="000B3F56" w:rsidP="000B3F56">
      <w:pPr>
        <w:pStyle w:val="Macrotekst"/>
        <w:numPr>
          <w:ilvl w:val="0"/>
          <w:numId w:val="2"/>
        </w:numPr>
        <w:tabs>
          <w:tab w:val="clear" w:pos="480"/>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 xml:space="preserve">Als de werkgever de arbeidsovereenkomst beëindigt op grond van een dringende reden als in artikel 7:677 en 7:678 Burgerlijk Wetboek binnen twee jaar nadat de cursus beëindigd is, kan </w:t>
      </w:r>
      <w:r w:rsidRPr="000B3F56">
        <w:rPr>
          <w:rFonts w:asciiTheme="minorHAnsi" w:hAnsiTheme="minorHAnsi" w:cs="Arial"/>
          <w:sz w:val="22"/>
          <w:szCs w:val="22"/>
          <w:lang w:val="nl"/>
        </w:rPr>
        <w:lastRenderedPageBreak/>
        <w:t>de vergoeding in zijn geheel terug worden gevorderd, welke vordering opeisbaar is vanaf het moment van het einde van de arbeidsovereenkomst.</w:t>
      </w:r>
    </w:p>
    <w:p w:rsidR="000B3F56" w:rsidRPr="000B3F56" w:rsidRDefault="000B3F56" w:rsidP="000B3F56">
      <w:pPr>
        <w:pStyle w:val="Macrotekst"/>
        <w:numPr>
          <w:ilvl w:val="0"/>
          <w:numId w:val="2"/>
        </w:numPr>
        <w:tabs>
          <w:tab w:val="clear" w:pos="480"/>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De werkgever behoudt zich het recht voor bovenvermelde opeisbare vorderingen te verrekenen met het netto loon.</w:t>
      </w:r>
    </w:p>
    <w:p w:rsidR="000B3F56" w:rsidRPr="000B3F56" w:rsidRDefault="000B3F56" w:rsidP="000B3F56">
      <w:pPr>
        <w:pStyle w:val="Macrotekst"/>
        <w:numPr>
          <w:ilvl w:val="0"/>
          <w:numId w:val="2"/>
        </w:numPr>
        <w:tabs>
          <w:tab w:val="clear" w:pos="480"/>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 xml:space="preserve">Als de werknemer op </w:t>
      </w:r>
      <w:r w:rsidRPr="000B3F56">
        <w:rPr>
          <w:rFonts w:asciiTheme="minorHAnsi" w:hAnsiTheme="minorHAnsi" w:cs="Arial"/>
          <w:sz w:val="22"/>
          <w:szCs w:val="22"/>
          <w:u w:val="single"/>
          <w:lang w:val="nl"/>
        </w:rPr>
        <w:t>eigen initiatief</w:t>
      </w:r>
      <w:r w:rsidRPr="000B3F56">
        <w:rPr>
          <w:rFonts w:asciiTheme="minorHAnsi" w:hAnsiTheme="minorHAnsi" w:cs="Arial"/>
          <w:sz w:val="22"/>
          <w:szCs w:val="22"/>
          <w:lang w:val="nl"/>
        </w:rPr>
        <w:t xml:space="preserve"> uit dienst treedt, geldt de volgende terugbetalingsregeling met betrekking tot de vergoede kosten:</w:t>
      </w:r>
    </w:p>
    <w:p w:rsidR="000B3F56" w:rsidRPr="000B3F56" w:rsidRDefault="000B3F56" w:rsidP="000B3F56">
      <w:pPr>
        <w:pStyle w:val="Macrotekst"/>
        <w:numPr>
          <w:ilvl w:val="0"/>
          <w:numId w:val="3"/>
        </w:numPr>
        <w:tabs>
          <w:tab w:val="clear" w:pos="480"/>
          <w:tab w:val="left" w:pos="708"/>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Bij een datum uit dienst vòòr het afronden van de opleiding moet hij de volledige kosten terugbetalen.</w:t>
      </w:r>
    </w:p>
    <w:p w:rsidR="000B3F56" w:rsidRPr="000B3F56" w:rsidRDefault="000B3F56" w:rsidP="000B3F56">
      <w:pPr>
        <w:pStyle w:val="Macrotekst"/>
        <w:numPr>
          <w:ilvl w:val="0"/>
          <w:numId w:val="3"/>
        </w:numPr>
        <w:tabs>
          <w:tab w:val="clear" w:pos="480"/>
          <w:tab w:val="left" w:pos="708"/>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Als de werknemer het bedrijf verlaat binnen 36 maanden na het afronden van de opleiding, moet hij voor elke maand tussen het ontslag en de 36</w:t>
      </w:r>
      <w:r w:rsidRPr="000B3F56">
        <w:rPr>
          <w:rFonts w:asciiTheme="minorHAnsi" w:hAnsiTheme="minorHAnsi" w:cs="Arial"/>
          <w:sz w:val="22"/>
          <w:szCs w:val="22"/>
          <w:vertAlign w:val="superscript"/>
          <w:lang w:val="nl"/>
        </w:rPr>
        <w:t>e</w:t>
      </w:r>
      <w:r w:rsidRPr="000B3F56">
        <w:rPr>
          <w:rFonts w:asciiTheme="minorHAnsi" w:hAnsiTheme="minorHAnsi" w:cs="Arial"/>
          <w:sz w:val="22"/>
          <w:szCs w:val="22"/>
          <w:lang w:val="nl"/>
        </w:rPr>
        <w:t xml:space="preserve"> maand 1/36 deel van de studiekosten terugbetalen.</w:t>
      </w:r>
    </w:p>
    <w:p w:rsidR="000B3F56" w:rsidRPr="000B3F56" w:rsidRDefault="000B3F56" w:rsidP="000B3F56">
      <w:pPr>
        <w:pStyle w:val="Macrotekst"/>
        <w:numPr>
          <w:ilvl w:val="0"/>
          <w:numId w:val="2"/>
        </w:numPr>
        <w:tabs>
          <w:tab w:val="clear" w:pos="480"/>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Op het door de werknemer terug te betalen bedrag wordt in mindering gebracht de eventuele vergoedingen die de werkgever van het scholingsfonds (Colland Arbeids Markt) heeft ontvangen.</w:t>
      </w:r>
    </w:p>
    <w:p w:rsidR="000B3F56" w:rsidRPr="000B3F56" w:rsidRDefault="000B3F56" w:rsidP="000B3F56">
      <w:pPr>
        <w:pStyle w:val="Macrotekst"/>
        <w:numPr>
          <w:ilvl w:val="0"/>
          <w:numId w:val="2"/>
        </w:numPr>
        <w:tabs>
          <w:tab w:val="clear" w:pos="480"/>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Werknemer gaat ermee akkoord en is ermee bekend dat de kosten van deze cursus in mindering worden gebracht op een eventueel in de toekomst door de werkgever te betalen transitievergoeding, ongeacht de termijn tussen het afsluiten van de cursus en de einddatum van het dienstverband.</w:t>
      </w:r>
    </w:p>
    <w:p w:rsidR="000B3F56" w:rsidRPr="000B3F56" w:rsidRDefault="000B3F56" w:rsidP="000B3F56">
      <w:pPr>
        <w:spacing w:line="360" w:lineRule="auto"/>
        <w:jc w:val="both"/>
        <w:rPr>
          <w:rFonts w:asciiTheme="minorHAnsi" w:hAnsiTheme="minorHAnsi" w:cs="Arial"/>
          <w:sz w:val="22"/>
          <w:szCs w:val="22"/>
          <w:lang w:val="nl-NL"/>
        </w:rPr>
      </w:pPr>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rPr>
        <w:br w:type="page"/>
      </w:r>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lastRenderedPageBreak/>
        <w:t xml:space="preserve">Cursus waarvoor vergoeding wordt aangevraagd: </w:t>
      </w:r>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Opleidingsinstituut:</w:t>
      </w:r>
      <w:r w:rsidRPr="000B3F56">
        <w:rPr>
          <w:rFonts w:asciiTheme="minorHAnsi" w:hAnsiTheme="minorHAnsi" w:cs="Arial"/>
          <w:sz w:val="22"/>
          <w:szCs w:val="22"/>
          <w:lang w:val="nl-NL"/>
        </w:rPr>
        <w:tab/>
      </w:r>
      <w:sdt>
        <w:sdtPr>
          <w:rPr>
            <w:rFonts w:asciiTheme="minorHAnsi" w:hAnsiTheme="minorHAnsi" w:cs="Arial"/>
            <w:sz w:val="22"/>
            <w:szCs w:val="22"/>
            <w:lang w:val="nl-NL"/>
          </w:rPr>
          <w:id w:val="2078859637"/>
          <w:placeholder>
            <w:docPart w:val="DefaultPlaceholder_-1854013440"/>
          </w:placeholder>
        </w:sdtPr>
        <w:sdtEndPr/>
        <w:sdtContent>
          <w:r w:rsidRPr="00373714">
            <w:rPr>
              <w:rFonts w:asciiTheme="minorHAnsi" w:hAnsiTheme="minorHAnsi" w:cs="Arial"/>
              <w:color w:val="FF0000"/>
              <w:sz w:val="22"/>
              <w:szCs w:val="22"/>
              <w:lang w:val="nl-NL"/>
            </w:rPr>
            <w:t>naam opleidingsin</w:t>
          </w:r>
          <w:r w:rsidR="00373714" w:rsidRPr="00373714">
            <w:rPr>
              <w:rFonts w:asciiTheme="minorHAnsi" w:hAnsiTheme="minorHAnsi" w:cs="Arial"/>
              <w:color w:val="FF0000"/>
              <w:sz w:val="22"/>
              <w:szCs w:val="22"/>
              <w:lang w:val="nl-NL"/>
            </w:rPr>
            <w:t>stituut</w:t>
          </w:r>
        </w:sdtContent>
      </w:sdt>
      <w:r w:rsidRPr="000B3F56">
        <w:rPr>
          <w:rFonts w:asciiTheme="minorHAnsi" w:hAnsiTheme="minorHAnsi" w:cs="Arial"/>
          <w:sz w:val="22"/>
          <w:szCs w:val="22"/>
          <w:lang w:val="nl-NL"/>
        </w:rPr>
        <w:tab/>
      </w:r>
      <w:r w:rsidRPr="000B3F56">
        <w:rPr>
          <w:rFonts w:asciiTheme="minorHAnsi" w:hAnsiTheme="minorHAnsi" w:cs="Arial"/>
          <w:sz w:val="22"/>
          <w:szCs w:val="22"/>
          <w:lang w:val="nl-NL"/>
        </w:rPr>
        <w:tab/>
        <w:t>Cursuslocatie:</w:t>
      </w:r>
      <w:r w:rsidR="00373714">
        <w:rPr>
          <w:rFonts w:asciiTheme="minorHAnsi" w:hAnsiTheme="minorHAnsi" w:cs="Arial"/>
          <w:sz w:val="22"/>
          <w:szCs w:val="22"/>
          <w:lang w:val="nl-NL"/>
        </w:rPr>
        <w:t xml:space="preserve"> </w:t>
      </w:r>
      <w:sdt>
        <w:sdtPr>
          <w:rPr>
            <w:rFonts w:asciiTheme="minorHAnsi" w:hAnsiTheme="minorHAnsi" w:cs="Arial"/>
            <w:sz w:val="22"/>
            <w:szCs w:val="22"/>
            <w:lang w:val="nl-NL"/>
          </w:rPr>
          <w:id w:val="2136756533"/>
          <w:placeholder>
            <w:docPart w:val="DefaultPlaceholder_-1854013440"/>
          </w:placeholder>
        </w:sdtPr>
        <w:sdtEndPr/>
        <w:sdtContent>
          <w:r w:rsidR="00373714" w:rsidRPr="00373714">
            <w:rPr>
              <w:rFonts w:asciiTheme="minorHAnsi" w:hAnsiTheme="minorHAnsi" w:cs="Arial"/>
              <w:color w:val="FF0000"/>
              <w:sz w:val="22"/>
              <w:szCs w:val="22"/>
              <w:lang w:val="nl-NL"/>
            </w:rPr>
            <w:t>voer een locatie in</w:t>
          </w:r>
        </w:sdtContent>
      </w:sdt>
    </w:p>
    <w:p w:rsidR="000B3F56" w:rsidRPr="000B3F56" w:rsidRDefault="000B3F56" w:rsidP="000B3F56">
      <w:pPr>
        <w:pStyle w:val="Macrotekst"/>
        <w:tabs>
          <w:tab w:val="clear" w:pos="480"/>
          <w:tab w:val="left" w:pos="708"/>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Cursusperiode</w:t>
      </w:r>
      <w:r w:rsidR="00373714">
        <w:rPr>
          <w:rFonts w:asciiTheme="minorHAnsi" w:hAnsiTheme="minorHAnsi" w:cs="Arial"/>
          <w:sz w:val="22"/>
          <w:szCs w:val="22"/>
          <w:lang w:val="nl"/>
        </w:rPr>
        <w:t>,</w:t>
      </w:r>
      <w:r w:rsidRPr="000B3F56">
        <w:rPr>
          <w:rFonts w:asciiTheme="minorHAnsi" w:hAnsiTheme="minorHAnsi" w:cs="Arial"/>
          <w:sz w:val="22"/>
          <w:szCs w:val="22"/>
          <w:lang w:val="nl"/>
        </w:rPr>
        <w:tab/>
        <w:t xml:space="preserve">Aanvang: </w:t>
      </w:r>
      <w:r w:rsidRPr="000B3F56">
        <w:rPr>
          <w:rFonts w:asciiTheme="minorHAnsi" w:hAnsiTheme="minorHAnsi" w:cs="Arial"/>
          <w:sz w:val="22"/>
          <w:szCs w:val="22"/>
          <w:lang w:val="nl"/>
        </w:rPr>
        <w:tab/>
      </w:r>
      <w:sdt>
        <w:sdtPr>
          <w:rPr>
            <w:rFonts w:asciiTheme="minorHAnsi" w:hAnsiTheme="minorHAnsi" w:cs="Arial"/>
            <w:color w:val="FF0000"/>
            <w:sz w:val="22"/>
            <w:szCs w:val="22"/>
            <w:lang w:val="nl"/>
          </w:rPr>
          <w:id w:val="-1460412622"/>
          <w:placeholder>
            <w:docPart w:val="DefaultPlaceholder_-1854013438"/>
          </w:placeholder>
          <w:date>
            <w:dateFormat w:val="d-M-yyyy"/>
            <w:lid w:val="nl-NL"/>
            <w:storeMappedDataAs w:val="dateTime"/>
            <w:calendar w:val="gregorian"/>
          </w:date>
        </w:sdtPr>
        <w:sdtEndPr/>
        <w:sdtContent>
          <w:r w:rsidR="00373714" w:rsidRPr="00373714">
            <w:rPr>
              <w:rFonts w:asciiTheme="minorHAnsi" w:hAnsiTheme="minorHAnsi" w:cs="Arial"/>
              <w:color w:val="FF0000"/>
              <w:sz w:val="22"/>
              <w:szCs w:val="22"/>
              <w:lang w:val="nl"/>
            </w:rPr>
            <w:t>voer een datum in</w:t>
          </w:r>
        </w:sdtContent>
      </w:sdt>
      <w:r w:rsidRPr="000B3F56">
        <w:rPr>
          <w:rFonts w:asciiTheme="minorHAnsi" w:hAnsiTheme="minorHAnsi" w:cs="Arial"/>
          <w:sz w:val="22"/>
          <w:szCs w:val="22"/>
          <w:lang w:val="nl"/>
        </w:rPr>
        <w:tab/>
      </w:r>
      <w:r w:rsidRPr="000B3F56">
        <w:rPr>
          <w:rFonts w:asciiTheme="minorHAnsi" w:hAnsiTheme="minorHAnsi" w:cs="Arial"/>
          <w:sz w:val="22"/>
          <w:szCs w:val="22"/>
          <w:lang w:val="nl"/>
        </w:rPr>
        <w:tab/>
      </w:r>
      <w:r w:rsidRPr="000B3F56">
        <w:rPr>
          <w:rFonts w:asciiTheme="minorHAnsi" w:hAnsiTheme="minorHAnsi" w:cs="Arial"/>
          <w:sz w:val="22"/>
          <w:szCs w:val="22"/>
          <w:lang w:val="nl"/>
        </w:rPr>
        <w:tab/>
        <w:t xml:space="preserve">Einde: </w:t>
      </w:r>
      <w:sdt>
        <w:sdtPr>
          <w:rPr>
            <w:rFonts w:asciiTheme="minorHAnsi" w:hAnsiTheme="minorHAnsi" w:cs="Arial"/>
            <w:sz w:val="22"/>
            <w:szCs w:val="22"/>
            <w:lang w:val="nl"/>
          </w:rPr>
          <w:id w:val="-536742395"/>
          <w:placeholder>
            <w:docPart w:val="DefaultPlaceholder_-1854013440"/>
          </w:placeholder>
        </w:sdtPr>
        <w:sdtEndPr/>
        <w:sdtContent>
          <w:r w:rsidR="00373714" w:rsidRPr="00373714">
            <w:rPr>
              <w:rFonts w:asciiTheme="minorHAnsi" w:hAnsiTheme="minorHAnsi" w:cs="Arial"/>
              <w:color w:val="FF0000"/>
              <w:sz w:val="22"/>
              <w:szCs w:val="22"/>
              <w:lang w:val="nl"/>
            </w:rPr>
            <w:t>voer een datum in</w:t>
          </w:r>
        </w:sdtContent>
      </w:sdt>
    </w:p>
    <w:p w:rsidR="000B3F56" w:rsidRPr="000B3F56" w:rsidRDefault="000B3F56" w:rsidP="000B3F56">
      <w:pPr>
        <w:spacing w:line="360" w:lineRule="auto"/>
        <w:jc w:val="both"/>
        <w:rPr>
          <w:rFonts w:asciiTheme="minorHAnsi" w:hAnsiTheme="minorHAnsi" w:cs="Arial"/>
          <w:sz w:val="22"/>
          <w:szCs w:val="22"/>
          <w:lang w:val="nl-NL"/>
        </w:rPr>
      </w:pPr>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Cursuskosten:</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t>Cursusgeld</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  </w:t>
      </w:r>
      <w:sdt>
        <w:sdtPr>
          <w:rPr>
            <w:rFonts w:asciiTheme="minorHAnsi" w:hAnsiTheme="minorHAnsi" w:cs="Arial"/>
            <w:sz w:val="22"/>
            <w:szCs w:val="22"/>
            <w:lang w:val="nl-NL"/>
          </w:rPr>
          <w:id w:val="-1933123901"/>
          <w:placeholder>
            <w:docPart w:val="DefaultPlaceholder_-1854013440"/>
          </w:placeholder>
        </w:sdtPr>
        <w:sdtEndPr/>
        <w:sdtContent>
          <w:r w:rsidR="00373714" w:rsidRPr="00373714">
            <w:rPr>
              <w:rFonts w:asciiTheme="minorHAnsi" w:hAnsiTheme="minorHAnsi" w:cs="Arial"/>
              <w:color w:val="FF0000"/>
              <w:sz w:val="22"/>
              <w:szCs w:val="22"/>
              <w:lang w:val="nl-NL"/>
            </w:rPr>
            <w:t>voer een bedrag in</w:t>
          </w:r>
        </w:sdtContent>
      </w:sdt>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Boekengeld</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  </w:t>
      </w:r>
      <w:sdt>
        <w:sdtPr>
          <w:rPr>
            <w:rFonts w:asciiTheme="minorHAnsi" w:hAnsiTheme="minorHAnsi" w:cs="Arial"/>
            <w:sz w:val="22"/>
            <w:szCs w:val="22"/>
            <w:lang w:val="nl-NL"/>
          </w:rPr>
          <w:id w:val="925310772"/>
          <w:placeholder>
            <w:docPart w:val="DefaultPlaceholder_-1854013440"/>
          </w:placeholder>
        </w:sdtPr>
        <w:sdtEndPr/>
        <w:sdtContent>
          <w:r w:rsidR="00373714" w:rsidRPr="00373714">
            <w:rPr>
              <w:rFonts w:asciiTheme="minorHAnsi" w:hAnsiTheme="minorHAnsi" w:cs="Arial"/>
              <w:color w:val="FF0000"/>
              <w:sz w:val="22"/>
              <w:szCs w:val="22"/>
              <w:lang w:val="nl-NL"/>
            </w:rPr>
            <w:t>voer een bedrag in</w:t>
          </w:r>
        </w:sdtContent>
      </w:sdt>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Examengeld</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  </w:t>
      </w:r>
      <w:sdt>
        <w:sdtPr>
          <w:rPr>
            <w:rFonts w:asciiTheme="minorHAnsi" w:hAnsiTheme="minorHAnsi" w:cs="Arial"/>
            <w:sz w:val="22"/>
            <w:szCs w:val="22"/>
            <w:lang w:val="nl-NL"/>
          </w:rPr>
          <w:id w:val="1284309449"/>
          <w:placeholder>
            <w:docPart w:val="DefaultPlaceholder_-1854013440"/>
          </w:placeholder>
        </w:sdtPr>
        <w:sdtEndPr/>
        <w:sdtContent>
          <w:r w:rsidR="00373714" w:rsidRPr="00373714">
            <w:rPr>
              <w:rFonts w:asciiTheme="minorHAnsi" w:hAnsiTheme="minorHAnsi" w:cs="Arial"/>
              <w:color w:val="FF0000"/>
              <w:sz w:val="22"/>
              <w:szCs w:val="22"/>
              <w:lang w:val="nl-NL"/>
            </w:rPr>
            <w:t>voer een bedrag in</w:t>
          </w:r>
        </w:sdtContent>
      </w:sdt>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Overige</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  </w:t>
      </w:r>
      <w:sdt>
        <w:sdtPr>
          <w:rPr>
            <w:rFonts w:asciiTheme="minorHAnsi" w:hAnsiTheme="minorHAnsi" w:cs="Arial"/>
            <w:color w:val="FF0000"/>
            <w:sz w:val="22"/>
            <w:szCs w:val="22"/>
            <w:lang w:val="nl-NL"/>
          </w:rPr>
          <w:id w:val="-1197549021"/>
          <w:placeholder>
            <w:docPart w:val="DefaultPlaceholder_-1854013440"/>
          </w:placeholder>
        </w:sdtPr>
        <w:sdtEndPr/>
        <w:sdtContent>
          <w:r w:rsidR="00373714" w:rsidRPr="00373714">
            <w:rPr>
              <w:rFonts w:asciiTheme="minorHAnsi" w:hAnsiTheme="minorHAnsi" w:cs="Arial"/>
              <w:color w:val="FF0000"/>
              <w:sz w:val="22"/>
              <w:szCs w:val="22"/>
              <w:lang w:val="nl-NL"/>
            </w:rPr>
            <w:t>voer een bedrag in</w:t>
          </w:r>
        </w:sdtContent>
      </w:sdt>
    </w:p>
    <w:p w:rsidR="000B3F56" w:rsidRPr="000B3F56" w:rsidRDefault="000B3F56" w:rsidP="000B3F56">
      <w:pPr>
        <w:spacing w:line="360" w:lineRule="auto"/>
        <w:jc w:val="both"/>
        <w:rPr>
          <w:rFonts w:asciiTheme="minorHAnsi" w:hAnsiTheme="minorHAnsi" w:cs="Arial"/>
          <w:sz w:val="22"/>
          <w:szCs w:val="22"/>
          <w:u w:val="single"/>
          <w:lang w:val="nl-NL"/>
        </w:rPr>
      </w:pP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w:t>
      </w:r>
      <w:r w:rsidRPr="000B3F56">
        <w:rPr>
          <w:rFonts w:asciiTheme="minorHAnsi" w:hAnsiTheme="minorHAnsi" w:cs="Arial"/>
          <w:sz w:val="22"/>
          <w:szCs w:val="22"/>
          <w:u w:val="single"/>
          <w:lang w:val="nl-NL"/>
        </w:rPr>
        <w:t>__________________</w:t>
      </w:r>
    </w:p>
    <w:p w:rsidR="000B3F56" w:rsidRPr="000B3F56" w:rsidRDefault="000B3F56" w:rsidP="000B3F56">
      <w:pPr>
        <w:spacing w:line="360" w:lineRule="auto"/>
        <w:jc w:val="both"/>
        <w:rPr>
          <w:rFonts w:asciiTheme="minorHAnsi" w:hAnsiTheme="minorHAnsi" w:cs="Arial"/>
          <w:sz w:val="22"/>
          <w:szCs w:val="22"/>
          <w:lang w:val="nl-NL"/>
        </w:rPr>
      </w:pPr>
      <w:r w:rsidRPr="000B3F56">
        <w:rPr>
          <w:rFonts w:asciiTheme="minorHAnsi" w:hAnsiTheme="minorHAnsi" w:cs="Arial"/>
          <w:sz w:val="22"/>
          <w:szCs w:val="22"/>
          <w:lang w:val="nl-NL"/>
        </w:rPr>
        <w:tab/>
      </w:r>
      <w:r w:rsidRPr="000B3F56">
        <w:rPr>
          <w:rFonts w:asciiTheme="minorHAnsi" w:hAnsiTheme="minorHAnsi" w:cs="Arial"/>
          <w:sz w:val="22"/>
          <w:szCs w:val="22"/>
          <w:lang w:val="nl-NL"/>
        </w:rPr>
        <w:tab/>
      </w:r>
      <w:r w:rsidRPr="000B3F56">
        <w:rPr>
          <w:rFonts w:asciiTheme="minorHAnsi" w:hAnsiTheme="minorHAnsi" w:cs="Arial"/>
          <w:sz w:val="22"/>
          <w:szCs w:val="22"/>
          <w:lang w:val="nl-NL"/>
        </w:rPr>
        <w:tab/>
        <w:t>Totaal te vergoeden</w:t>
      </w:r>
      <w:r w:rsidRPr="000B3F56">
        <w:rPr>
          <w:rFonts w:asciiTheme="minorHAnsi" w:hAnsiTheme="minorHAnsi" w:cs="Arial"/>
          <w:sz w:val="22"/>
          <w:szCs w:val="22"/>
          <w:lang w:val="nl-NL"/>
        </w:rPr>
        <w:tab/>
      </w:r>
      <w:r w:rsidRPr="000B3F56">
        <w:rPr>
          <w:rFonts w:asciiTheme="minorHAnsi" w:hAnsiTheme="minorHAnsi" w:cs="Arial"/>
          <w:sz w:val="22"/>
          <w:szCs w:val="22"/>
          <w:lang w:val="nl-NL"/>
        </w:rPr>
        <w:tab/>
        <w:t xml:space="preserve">: €  </w:t>
      </w:r>
      <w:sdt>
        <w:sdtPr>
          <w:rPr>
            <w:rFonts w:asciiTheme="minorHAnsi" w:hAnsiTheme="minorHAnsi" w:cs="Arial"/>
            <w:color w:val="FF0000"/>
            <w:sz w:val="22"/>
            <w:szCs w:val="22"/>
            <w:lang w:val="nl-NL"/>
          </w:rPr>
          <w:id w:val="-680819205"/>
          <w:placeholder>
            <w:docPart w:val="DefaultPlaceholder_-1854013440"/>
          </w:placeholder>
        </w:sdtPr>
        <w:sdtEndPr/>
        <w:sdtContent>
          <w:r w:rsidR="00373714" w:rsidRPr="00373714">
            <w:rPr>
              <w:rFonts w:asciiTheme="minorHAnsi" w:hAnsiTheme="minorHAnsi" w:cs="Arial"/>
              <w:color w:val="FF0000"/>
              <w:sz w:val="22"/>
              <w:szCs w:val="22"/>
              <w:lang w:val="nl-NL"/>
            </w:rPr>
            <w:t>voer het totaal in</w:t>
          </w:r>
        </w:sdtContent>
      </w:sdt>
    </w:p>
    <w:p w:rsidR="000B3F56" w:rsidRPr="000B3F56" w:rsidRDefault="000B3F56" w:rsidP="000B3F56">
      <w:pPr>
        <w:pStyle w:val="Macrotekst"/>
        <w:tabs>
          <w:tab w:val="clear" w:pos="480"/>
          <w:tab w:val="left" w:pos="708"/>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ab/>
      </w:r>
      <w:r w:rsidRPr="000B3F56">
        <w:rPr>
          <w:rFonts w:asciiTheme="minorHAnsi" w:hAnsiTheme="minorHAnsi" w:cs="Arial"/>
          <w:sz w:val="22"/>
          <w:szCs w:val="22"/>
          <w:lang w:val="nl"/>
        </w:rPr>
        <w:tab/>
      </w:r>
      <w:r w:rsidRPr="000B3F56">
        <w:rPr>
          <w:rFonts w:asciiTheme="minorHAnsi" w:hAnsiTheme="minorHAnsi" w:cs="Arial"/>
          <w:sz w:val="22"/>
          <w:szCs w:val="22"/>
          <w:lang w:val="nl"/>
        </w:rPr>
        <w:tab/>
      </w:r>
      <w:r w:rsidRPr="000B3F56">
        <w:rPr>
          <w:rFonts w:asciiTheme="minorHAnsi" w:hAnsiTheme="minorHAnsi" w:cs="Arial"/>
          <w:sz w:val="22"/>
          <w:szCs w:val="22"/>
          <w:lang w:val="nl"/>
        </w:rPr>
        <w:tab/>
      </w:r>
      <w:r w:rsidRPr="000B3F56">
        <w:rPr>
          <w:rFonts w:asciiTheme="minorHAnsi" w:hAnsiTheme="minorHAnsi" w:cs="Arial"/>
          <w:sz w:val="22"/>
          <w:szCs w:val="22"/>
          <w:lang w:val="nl"/>
        </w:rPr>
        <w:tab/>
      </w:r>
      <w:r w:rsidRPr="000B3F56">
        <w:rPr>
          <w:rFonts w:asciiTheme="minorHAnsi" w:hAnsiTheme="minorHAnsi" w:cs="Arial"/>
          <w:sz w:val="22"/>
          <w:szCs w:val="22"/>
          <w:lang w:val="nl"/>
        </w:rPr>
        <w:tab/>
      </w:r>
      <w:r w:rsidRPr="000B3F56">
        <w:rPr>
          <w:rFonts w:asciiTheme="minorHAnsi" w:hAnsiTheme="minorHAnsi" w:cs="Arial"/>
          <w:sz w:val="22"/>
          <w:szCs w:val="22"/>
          <w:lang w:val="nl"/>
        </w:rPr>
        <w:tab/>
        <w:t xml:space="preserve">      </w:t>
      </w:r>
      <w:r w:rsidR="00373714">
        <w:rPr>
          <w:rFonts w:asciiTheme="minorHAnsi" w:hAnsiTheme="minorHAnsi" w:cs="Arial"/>
          <w:sz w:val="22"/>
          <w:szCs w:val="22"/>
          <w:lang w:val="nl"/>
        </w:rPr>
        <w:tab/>
      </w:r>
      <w:r w:rsidR="00373714">
        <w:rPr>
          <w:rFonts w:asciiTheme="minorHAnsi" w:hAnsiTheme="minorHAnsi" w:cs="Arial"/>
          <w:sz w:val="22"/>
          <w:szCs w:val="22"/>
          <w:lang w:val="nl"/>
        </w:rPr>
        <w:tab/>
      </w:r>
      <w:r w:rsidR="00373714">
        <w:rPr>
          <w:rFonts w:asciiTheme="minorHAnsi" w:hAnsiTheme="minorHAnsi" w:cs="Arial"/>
          <w:sz w:val="22"/>
          <w:szCs w:val="22"/>
          <w:lang w:val="nl"/>
        </w:rPr>
        <w:tab/>
        <w:t xml:space="preserve">    ==</w:t>
      </w:r>
      <w:r w:rsidRPr="000B3F56">
        <w:rPr>
          <w:rFonts w:asciiTheme="minorHAnsi" w:hAnsiTheme="minorHAnsi" w:cs="Arial"/>
          <w:sz w:val="22"/>
          <w:szCs w:val="22"/>
          <w:lang w:val="nl"/>
        </w:rPr>
        <w:t>==================</w:t>
      </w:r>
    </w:p>
    <w:p w:rsidR="000B3F56" w:rsidRPr="000B3F56" w:rsidRDefault="000B3F56" w:rsidP="000B3F56">
      <w:pPr>
        <w:pStyle w:val="Macrotekst"/>
        <w:tabs>
          <w:tab w:val="clear" w:pos="480"/>
          <w:tab w:val="left" w:pos="708"/>
        </w:tabs>
        <w:spacing w:line="360" w:lineRule="auto"/>
        <w:jc w:val="both"/>
        <w:rPr>
          <w:rFonts w:asciiTheme="minorHAnsi" w:hAnsiTheme="minorHAnsi" w:cs="Arial"/>
          <w:sz w:val="22"/>
          <w:szCs w:val="22"/>
          <w:lang w:val="nl"/>
        </w:rPr>
      </w:pPr>
    </w:p>
    <w:p w:rsidR="000B3F56" w:rsidRPr="000B3F56" w:rsidRDefault="000B3F56" w:rsidP="000B3F56">
      <w:pPr>
        <w:pStyle w:val="Macrotekst"/>
        <w:tabs>
          <w:tab w:val="clear" w:pos="480"/>
          <w:tab w:val="left" w:pos="708"/>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 xml:space="preserve">Als terugbetaling van toepassing is dient eveneens rekening te worden gehouden met de loonwaarde van de cursusdagen. Deze zijn €  </w:t>
      </w:r>
      <w:sdt>
        <w:sdtPr>
          <w:rPr>
            <w:rFonts w:asciiTheme="minorHAnsi" w:hAnsiTheme="minorHAnsi" w:cs="Arial"/>
            <w:sz w:val="22"/>
            <w:szCs w:val="22"/>
            <w:lang w:val="nl"/>
          </w:rPr>
          <w:id w:val="1517879171"/>
          <w:placeholder>
            <w:docPart w:val="DefaultPlaceholder_-1854013440"/>
          </w:placeholder>
        </w:sdtPr>
        <w:sdtEndPr/>
        <w:sdtContent>
          <w:r w:rsidR="00373714" w:rsidRPr="00373714">
            <w:rPr>
              <w:rFonts w:asciiTheme="minorHAnsi" w:hAnsiTheme="minorHAnsi" w:cs="Arial"/>
              <w:color w:val="FF0000"/>
              <w:sz w:val="22"/>
              <w:szCs w:val="22"/>
              <w:lang w:val="nl"/>
            </w:rPr>
            <w:t>voer een bedrag</w:t>
          </w:r>
          <w:r w:rsidR="00373714">
            <w:rPr>
              <w:rFonts w:asciiTheme="minorHAnsi" w:hAnsiTheme="minorHAnsi" w:cs="Arial"/>
              <w:color w:val="FF0000"/>
              <w:sz w:val="22"/>
              <w:szCs w:val="22"/>
              <w:lang w:val="nl"/>
            </w:rPr>
            <w:t xml:space="preserve"> </w:t>
          </w:r>
          <w:r w:rsidR="00373714" w:rsidRPr="00373714">
            <w:rPr>
              <w:rFonts w:asciiTheme="minorHAnsi" w:hAnsiTheme="minorHAnsi" w:cs="Arial"/>
              <w:color w:val="FF0000"/>
              <w:sz w:val="22"/>
              <w:szCs w:val="22"/>
              <w:lang w:val="nl"/>
            </w:rPr>
            <w:t xml:space="preserve">in </w:t>
          </w:r>
        </w:sdtContent>
      </w:sdt>
      <w:r w:rsidRPr="000B3F56">
        <w:rPr>
          <w:rFonts w:asciiTheme="minorHAnsi" w:hAnsiTheme="minorHAnsi" w:cs="Arial"/>
          <w:sz w:val="22"/>
          <w:szCs w:val="22"/>
          <w:lang w:val="nl"/>
        </w:rPr>
        <w:t xml:space="preserve">per </w:t>
      </w:r>
      <w:sdt>
        <w:sdtPr>
          <w:rPr>
            <w:rFonts w:asciiTheme="minorHAnsi" w:hAnsiTheme="minorHAnsi" w:cs="Arial"/>
            <w:sz w:val="22"/>
            <w:szCs w:val="22"/>
            <w:lang w:val="nl"/>
          </w:rPr>
          <w:id w:val="-1146900802"/>
          <w:placeholder>
            <w:docPart w:val="DefaultPlaceholder_-1854013440"/>
          </w:placeholder>
        </w:sdtPr>
        <w:sdtEndPr/>
        <w:sdtContent>
          <w:r w:rsidR="00373714" w:rsidRPr="00373714">
            <w:rPr>
              <w:rFonts w:asciiTheme="minorHAnsi" w:hAnsiTheme="minorHAnsi" w:cs="Arial"/>
              <w:color w:val="FF0000"/>
              <w:sz w:val="22"/>
              <w:szCs w:val="22"/>
              <w:lang w:val="nl"/>
            </w:rPr>
            <w:t>voer een periode in, dagloon is meest logisch</w:t>
          </w:r>
        </w:sdtContent>
      </w:sdt>
      <w:r w:rsidRPr="000B3F56">
        <w:rPr>
          <w:rFonts w:asciiTheme="minorHAnsi" w:hAnsiTheme="minorHAnsi" w:cs="Arial"/>
          <w:sz w:val="22"/>
          <w:szCs w:val="22"/>
          <w:lang w:val="nl"/>
        </w:rPr>
        <w:t>.</w:t>
      </w:r>
    </w:p>
    <w:p w:rsidR="000B3F56" w:rsidRPr="000B3F56" w:rsidRDefault="000B3F56" w:rsidP="000B3F56">
      <w:pPr>
        <w:pStyle w:val="Macrotekst"/>
        <w:tabs>
          <w:tab w:val="clear" w:pos="480"/>
          <w:tab w:val="left" w:pos="708"/>
        </w:tabs>
        <w:spacing w:line="360" w:lineRule="auto"/>
        <w:jc w:val="both"/>
        <w:rPr>
          <w:rFonts w:asciiTheme="minorHAnsi" w:hAnsiTheme="minorHAnsi" w:cs="Arial"/>
          <w:sz w:val="22"/>
          <w:szCs w:val="22"/>
          <w:lang w:val="nl"/>
        </w:rPr>
      </w:pPr>
    </w:p>
    <w:p w:rsidR="000B3F56" w:rsidRPr="000B3F56" w:rsidRDefault="000B3F56" w:rsidP="000B3F56">
      <w:pPr>
        <w:pStyle w:val="Macrotekst"/>
        <w:tabs>
          <w:tab w:val="clear" w:pos="480"/>
          <w:tab w:val="left" w:pos="708"/>
        </w:tabs>
        <w:spacing w:line="360" w:lineRule="auto"/>
        <w:jc w:val="both"/>
        <w:rPr>
          <w:rFonts w:asciiTheme="minorHAnsi" w:hAnsiTheme="minorHAnsi" w:cs="Arial"/>
          <w:sz w:val="22"/>
          <w:szCs w:val="22"/>
          <w:lang w:val="nl"/>
        </w:rPr>
      </w:pPr>
      <w:r w:rsidRPr="000B3F56">
        <w:rPr>
          <w:rFonts w:asciiTheme="minorHAnsi" w:hAnsiTheme="minorHAnsi" w:cs="Arial"/>
          <w:sz w:val="22"/>
          <w:szCs w:val="22"/>
          <w:lang w:val="nl"/>
        </w:rPr>
        <w:t xml:space="preserve">Datum: </w:t>
      </w:r>
      <w:sdt>
        <w:sdtPr>
          <w:rPr>
            <w:rFonts w:asciiTheme="minorHAnsi" w:hAnsiTheme="minorHAnsi" w:cs="Arial"/>
            <w:color w:val="FF0000"/>
            <w:sz w:val="22"/>
            <w:szCs w:val="22"/>
            <w:lang w:val="nl"/>
          </w:rPr>
          <w:id w:val="224349211"/>
          <w:placeholder>
            <w:docPart w:val="DefaultPlaceholder_-1854013438"/>
          </w:placeholder>
          <w:date>
            <w:dateFormat w:val="d-M-yyyy"/>
            <w:lid w:val="nl-NL"/>
            <w:storeMappedDataAs w:val="dateTime"/>
            <w:calendar w:val="gregorian"/>
          </w:date>
        </w:sdtPr>
        <w:sdtEndPr/>
        <w:sdtContent>
          <w:r w:rsidR="00373714" w:rsidRPr="00373714">
            <w:rPr>
              <w:rFonts w:asciiTheme="minorHAnsi" w:hAnsiTheme="minorHAnsi" w:cs="Arial"/>
              <w:color w:val="FF0000"/>
              <w:sz w:val="22"/>
              <w:szCs w:val="22"/>
              <w:lang w:val="nl"/>
            </w:rPr>
            <w:t>voer een datum in</w:t>
          </w:r>
        </w:sdtContent>
      </w:sdt>
    </w:p>
    <w:p w:rsidR="000B3F56" w:rsidRDefault="000B3F56" w:rsidP="000B3F56">
      <w:pPr>
        <w:pStyle w:val="Macrotekst"/>
        <w:tabs>
          <w:tab w:val="clear" w:pos="480"/>
          <w:tab w:val="left" w:pos="708"/>
        </w:tabs>
        <w:spacing w:line="360" w:lineRule="auto"/>
        <w:jc w:val="both"/>
        <w:rPr>
          <w:rFonts w:asciiTheme="minorHAnsi" w:hAnsiTheme="minorHAnsi" w:cs="Arial"/>
          <w:sz w:val="22"/>
          <w:szCs w:val="22"/>
          <w:lang w:val="nl"/>
        </w:rPr>
      </w:pPr>
    </w:p>
    <w:p w:rsidR="00373714" w:rsidRPr="000B3F56" w:rsidRDefault="00373714" w:rsidP="000B3F56">
      <w:pPr>
        <w:pStyle w:val="Macrotekst"/>
        <w:tabs>
          <w:tab w:val="clear" w:pos="480"/>
          <w:tab w:val="left" w:pos="708"/>
        </w:tabs>
        <w:spacing w:line="360" w:lineRule="auto"/>
        <w:jc w:val="both"/>
        <w:rPr>
          <w:rFonts w:asciiTheme="minorHAnsi" w:hAnsiTheme="minorHAnsi" w:cs="Arial"/>
          <w:sz w:val="22"/>
          <w:szCs w:val="22"/>
          <w:lang w:val="nl"/>
        </w:rPr>
      </w:pPr>
    </w:p>
    <w:p w:rsidR="000B3F56" w:rsidRPr="000B3F56" w:rsidRDefault="000B3F56" w:rsidP="000B3F56">
      <w:pPr>
        <w:pStyle w:val="Macrotekst"/>
        <w:tabs>
          <w:tab w:val="clear" w:pos="480"/>
          <w:tab w:val="left" w:pos="708"/>
        </w:tabs>
        <w:spacing w:line="360" w:lineRule="auto"/>
        <w:jc w:val="both"/>
        <w:rPr>
          <w:rFonts w:asciiTheme="minorHAnsi" w:hAnsiTheme="minorHAnsi"/>
          <w:sz w:val="22"/>
          <w:szCs w:val="22"/>
        </w:rPr>
      </w:pPr>
      <w:r w:rsidRPr="000B3F56">
        <w:rPr>
          <w:rFonts w:asciiTheme="minorHAnsi" w:hAnsiTheme="minorHAnsi"/>
          <w:sz w:val="22"/>
          <w:szCs w:val="22"/>
        </w:rPr>
        <w:t xml:space="preserve">Handtekening werknemer: </w:t>
      </w:r>
      <w:r w:rsidRPr="000B3F56">
        <w:rPr>
          <w:rFonts w:asciiTheme="minorHAnsi" w:hAnsiTheme="minorHAnsi"/>
          <w:sz w:val="22"/>
          <w:szCs w:val="22"/>
        </w:rPr>
        <w:tab/>
      </w:r>
      <w:r w:rsidRPr="000B3F56">
        <w:rPr>
          <w:rFonts w:asciiTheme="minorHAnsi" w:hAnsiTheme="minorHAnsi"/>
          <w:sz w:val="22"/>
          <w:szCs w:val="22"/>
        </w:rPr>
        <w:tab/>
      </w:r>
      <w:r w:rsidRPr="000B3F56">
        <w:rPr>
          <w:rFonts w:asciiTheme="minorHAnsi" w:hAnsiTheme="minorHAnsi"/>
          <w:sz w:val="22"/>
          <w:szCs w:val="22"/>
        </w:rPr>
        <w:tab/>
      </w:r>
      <w:r w:rsidRPr="000B3F56">
        <w:rPr>
          <w:rFonts w:asciiTheme="minorHAnsi" w:hAnsiTheme="minorHAnsi"/>
          <w:sz w:val="22"/>
          <w:szCs w:val="22"/>
        </w:rPr>
        <w:tab/>
        <w:t xml:space="preserve">Handtekening werkgever: </w:t>
      </w:r>
    </w:p>
    <w:p w:rsidR="000B3F56" w:rsidRDefault="000B3F56" w:rsidP="000B3F56">
      <w:pPr>
        <w:pStyle w:val="Macrotekst"/>
        <w:tabs>
          <w:tab w:val="clear" w:pos="480"/>
          <w:tab w:val="left" w:pos="708"/>
        </w:tabs>
        <w:spacing w:line="360" w:lineRule="auto"/>
        <w:jc w:val="both"/>
        <w:rPr>
          <w:rFonts w:asciiTheme="minorHAnsi" w:hAnsiTheme="minorHAnsi"/>
          <w:sz w:val="22"/>
          <w:szCs w:val="22"/>
        </w:rPr>
      </w:pPr>
    </w:p>
    <w:p w:rsidR="00EB6E40" w:rsidRDefault="00EB6E40" w:rsidP="000B3F56">
      <w:pPr>
        <w:pStyle w:val="Macrotekst"/>
        <w:tabs>
          <w:tab w:val="clear" w:pos="480"/>
          <w:tab w:val="left" w:pos="708"/>
        </w:tabs>
        <w:spacing w:line="360" w:lineRule="auto"/>
        <w:jc w:val="both"/>
        <w:rPr>
          <w:rFonts w:asciiTheme="minorHAnsi" w:hAnsiTheme="minorHAnsi"/>
          <w:sz w:val="22"/>
          <w:szCs w:val="22"/>
        </w:rPr>
        <w:sectPr w:rsidR="00EB6E40" w:rsidSect="00FA1FF2">
          <w:type w:val="continuous"/>
          <w:pgSz w:w="11906" w:h="16838" w:code="9"/>
          <w:pgMar w:top="1417" w:right="1417" w:bottom="1417" w:left="1417" w:header="709" w:footer="709" w:gutter="0"/>
          <w:paperSrc w:first="1000" w:other="1000"/>
          <w:cols w:space="708"/>
          <w:docGrid w:linePitch="360"/>
        </w:sectPr>
      </w:pPr>
    </w:p>
    <w:p w:rsidR="00373714" w:rsidRPr="000B3F56" w:rsidRDefault="00373714" w:rsidP="000B3F56">
      <w:pPr>
        <w:pStyle w:val="Macrotekst"/>
        <w:tabs>
          <w:tab w:val="clear" w:pos="480"/>
          <w:tab w:val="left" w:pos="708"/>
        </w:tabs>
        <w:spacing w:line="360" w:lineRule="auto"/>
        <w:jc w:val="both"/>
        <w:rPr>
          <w:rFonts w:asciiTheme="minorHAnsi" w:hAnsiTheme="minorHAnsi"/>
          <w:sz w:val="22"/>
          <w:szCs w:val="22"/>
        </w:rPr>
      </w:pPr>
    </w:p>
    <w:p w:rsidR="000B3F56" w:rsidRPr="00373714" w:rsidRDefault="000B3F56" w:rsidP="000B3F56">
      <w:pPr>
        <w:pStyle w:val="Macrotekst"/>
        <w:tabs>
          <w:tab w:val="clear" w:pos="480"/>
          <w:tab w:val="left" w:pos="708"/>
        </w:tabs>
        <w:spacing w:line="360" w:lineRule="auto"/>
        <w:jc w:val="both"/>
        <w:rPr>
          <w:rFonts w:asciiTheme="minorHAnsi" w:hAnsiTheme="minorHAnsi"/>
          <w:color w:val="70AD47" w:themeColor="accent6"/>
          <w:sz w:val="22"/>
          <w:szCs w:val="22"/>
        </w:rPr>
      </w:pPr>
      <w:r w:rsidRPr="00373714">
        <w:rPr>
          <w:rFonts w:asciiTheme="minorHAnsi" w:hAnsiTheme="minorHAnsi"/>
          <w:color w:val="70AD47" w:themeColor="accent6"/>
          <w:sz w:val="22"/>
          <w:szCs w:val="22"/>
        </w:rPr>
        <w:t>Toelichting:</w:t>
      </w:r>
    </w:p>
    <w:p w:rsidR="000B3F56" w:rsidRPr="00373714" w:rsidRDefault="000B3F56" w:rsidP="000B3F56">
      <w:pPr>
        <w:pStyle w:val="Macrotekst"/>
        <w:tabs>
          <w:tab w:val="clear" w:pos="480"/>
          <w:tab w:val="left" w:pos="708"/>
        </w:tabs>
        <w:spacing w:line="360" w:lineRule="auto"/>
        <w:jc w:val="both"/>
        <w:rPr>
          <w:rFonts w:asciiTheme="minorHAnsi" w:hAnsiTheme="minorHAnsi"/>
          <w:color w:val="70AD47" w:themeColor="accent6"/>
          <w:sz w:val="22"/>
          <w:szCs w:val="22"/>
        </w:rPr>
      </w:pPr>
      <w:r w:rsidRPr="00373714">
        <w:rPr>
          <w:rFonts w:asciiTheme="minorHAnsi" w:hAnsiTheme="minorHAnsi"/>
          <w:color w:val="70AD47" w:themeColor="accent6"/>
          <w:sz w:val="22"/>
          <w:szCs w:val="22"/>
        </w:rPr>
        <w:t>De afspraken die je als werkgever met je personeel wilt maken omtrent de terugbetaling van cursuskosten indien de werknemer uit dienst gaat worden hier verwoord.</w:t>
      </w:r>
    </w:p>
    <w:p w:rsidR="000B3F56" w:rsidRPr="00373714" w:rsidRDefault="000B3F56" w:rsidP="000B3F56">
      <w:pPr>
        <w:pStyle w:val="Macrotekst"/>
        <w:tabs>
          <w:tab w:val="clear" w:pos="480"/>
          <w:tab w:val="left" w:pos="708"/>
        </w:tabs>
        <w:spacing w:line="360" w:lineRule="auto"/>
        <w:jc w:val="both"/>
        <w:rPr>
          <w:rFonts w:asciiTheme="minorHAnsi" w:hAnsiTheme="minorHAnsi"/>
          <w:color w:val="70AD47" w:themeColor="accent6"/>
          <w:sz w:val="22"/>
          <w:szCs w:val="22"/>
        </w:rPr>
      </w:pPr>
    </w:p>
    <w:p w:rsidR="000B3F56" w:rsidRDefault="000B3F56" w:rsidP="000B3F56">
      <w:pPr>
        <w:pStyle w:val="Macrotekst"/>
        <w:tabs>
          <w:tab w:val="clear" w:pos="480"/>
          <w:tab w:val="left" w:pos="708"/>
        </w:tabs>
        <w:spacing w:line="360" w:lineRule="auto"/>
        <w:jc w:val="both"/>
        <w:rPr>
          <w:rFonts w:asciiTheme="minorHAnsi" w:hAnsiTheme="minorHAnsi"/>
          <w:color w:val="70AD47" w:themeColor="accent6"/>
          <w:sz w:val="22"/>
          <w:szCs w:val="22"/>
        </w:rPr>
      </w:pPr>
      <w:r w:rsidRPr="00373714">
        <w:rPr>
          <w:rFonts w:asciiTheme="minorHAnsi" w:hAnsiTheme="minorHAnsi"/>
          <w:color w:val="70AD47" w:themeColor="accent6"/>
          <w:sz w:val="22"/>
          <w:szCs w:val="22"/>
        </w:rPr>
        <w:t>Bij punt 4 wordt vermeld dat indien de werkgever het dienstverband wegens dringende reden (ontslag op staande voet) beëindigd de vergoeding in zijn geheel kan worden teruggevorderd. De termijn die hier is genoemd twee jaar) kunt u aanpassen aan hetgeen u wilt.</w:t>
      </w:r>
    </w:p>
    <w:p w:rsidR="00303C56" w:rsidRPr="00373714" w:rsidRDefault="00303C56" w:rsidP="000B3F56">
      <w:pPr>
        <w:pStyle w:val="Macrotekst"/>
        <w:tabs>
          <w:tab w:val="clear" w:pos="480"/>
          <w:tab w:val="left" w:pos="708"/>
        </w:tabs>
        <w:spacing w:line="360" w:lineRule="auto"/>
        <w:jc w:val="both"/>
        <w:rPr>
          <w:rFonts w:asciiTheme="minorHAnsi" w:hAnsiTheme="minorHAnsi"/>
          <w:color w:val="70AD47" w:themeColor="accent6"/>
          <w:sz w:val="22"/>
          <w:szCs w:val="22"/>
        </w:rPr>
      </w:pPr>
    </w:p>
    <w:p w:rsidR="00303C56" w:rsidRPr="00303C56" w:rsidRDefault="00303C56" w:rsidP="00303C56">
      <w:pPr>
        <w:pStyle w:val="Macrotekst"/>
        <w:tabs>
          <w:tab w:val="clear" w:pos="480"/>
          <w:tab w:val="left" w:pos="708"/>
        </w:tabs>
        <w:spacing w:line="360" w:lineRule="auto"/>
        <w:jc w:val="both"/>
        <w:rPr>
          <w:rFonts w:asciiTheme="minorHAnsi" w:hAnsiTheme="minorHAnsi"/>
          <w:color w:val="70AD47" w:themeColor="accent6"/>
          <w:sz w:val="22"/>
          <w:szCs w:val="22"/>
        </w:rPr>
      </w:pPr>
      <w:r w:rsidRPr="00303C56">
        <w:rPr>
          <w:rFonts w:asciiTheme="minorHAnsi" w:hAnsiTheme="minorHAnsi"/>
          <w:color w:val="70AD47" w:themeColor="accent6"/>
          <w:sz w:val="22"/>
          <w:szCs w:val="22"/>
        </w:rPr>
        <w:t xml:space="preserve">Bij punt 6 wordt de eigenlijke regeling voor terugbetaling bij uit dienst treden op verzoek van de werknemer verwoord. In dit voorbeeld geldt een termijn van drie jaar. Het staat u vrij hier elke termijn op te nemen die u passend vindt, maar langer dan vijf jaar zal vrijwel nooit standhouden bij de rechter.. </w:t>
      </w:r>
    </w:p>
    <w:p w:rsidR="00303C56" w:rsidRPr="00303C56" w:rsidRDefault="00303C56" w:rsidP="00303C56">
      <w:pPr>
        <w:pStyle w:val="Macrotekst"/>
        <w:tabs>
          <w:tab w:val="clear" w:pos="480"/>
          <w:tab w:val="left" w:pos="708"/>
        </w:tabs>
        <w:spacing w:line="360" w:lineRule="auto"/>
        <w:jc w:val="both"/>
        <w:rPr>
          <w:rFonts w:asciiTheme="minorHAnsi" w:hAnsiTheme="minorHAnsi"/>
          <w:color w:val="70AD47" w:themeColor="accent6"/>
          <w:sz w:val="22"/>
          <w:szCs w:val="22"/>
        </w:rPr>
      </w:pPr>
    </w:p>
    <w:p w:rsidR="00303C56" w:rsidRPr="00303C56" w:rsidRDefault="00303C56" w:rsidP="00303C56">
      <w:pPr>
        <w:pStyle w:val="Macrotekst"/>
        <w:tabs>
          <w:tab w:val="clear" w:pos="480"/>
          <w:tab w:val="left" w:pos="708"/>
        </w:tabs>
        <w:spacing w:line="360" w:lineRule="auto"/>
        <w:jc w:val="both"/>
        <w:rPr>
          <w:rFonts w:asciiTheme="minorHAnsi" w:hAnsiTheme="minorHAnsi"/>
          <w:color w:val="70AD47" w:themeColor="accent6"/>
          <w:sz w:val="22"/>
          <w:szCs w:val="22"/>
        </w:rPr>
      </w:pPr>
      <w:r w:rsidRPr="00303C56">
        <w:rPr>
          <w:rFonts w:asciiTheme="minorHAnsi" w:hAnsiTheme="minorHAnsi"/>
          <w:color w:val="70AD47" w:themeColor="accent6"/>
          <w:sz w:val="22"/>
          <w:szCs w:val="22"/>
        </w:rPr>
        <w:t xml:space="preserve">Ook voor dienstverbanden voor bepaalde tijd is dit een passende oplossing, de werknemer kan nl. altijd tussentijds ontslag nemen. Werknemers met een contract voor bepaalde tijd worden extra </w:t>
      </w:r>
      <w:r w:rsidRPr="00303C56">
        <w:rPr>
          <w:rFonts w:asciiTheme="minorHAnsi" w:hAnsiTheme="minorHAnsi"/>
          <w:color w:val="70AD47" w:themeColor="accent6"/>
          <w:sz w:val="22"/>
          <w:szCs w:val="22"/>
        </w:rPr>
        <w:lastRenderedPageBreak/>
        <w:t>getroffen door het studiekostenbeding en daarom worden extra eisen gesteld. Van de werkgever wordt het volgende verwacht:</w:t>
      </w:r>
    </w:p>
    <w:p w:rsidR="00303C56" w:rsidRPr="00303C56" w:rsidRDefault="00303C56" w:rsidP="00303C56">
      <w:pPr>
        <w:pStyle w:val="Macrotekst"/>
        <w:numPr>
          <w:ilvl w:val="0"/>
          <w:numId w:val="7"/>
        </w:numPr>
        <w:spacing w:line="360" w:lineRule="auto"/>
        <w:jc w:val="both"/>
        <w:rPr>
          <w:rFonts w:asciiTheme="minorHAnsi" w:hAnsiTheme="minorHAnsi"/>
          <w:color w:val="70AD47" w:themeColor="accent6"/>
          <w:sz w:val="22"/>
          <w:szCs w:val="22"/>
        </w:rPr>
      </w:pPr>
      <w:r w:rsidRPr="00303C56">
        <w:rPr>
          <w:rFonts w:asciiTheme="minorHAnsi" w:hAnsiTheme="minorHAnsi"/>
          <w:color w:val="70AD47" w:themeColor="accent6"/>
          <w:sz w:val="22"/>
          <w:szCs w:val="22"/>
        </w:rPr>
        <w:t>hij moet de werknemer bij het aangaan van de arbeidsovereenkomst waarin het studiekostenbeding is opgenomen, uitdrukkelijk wijzen op de gevolgen daarvan;</w:t>
      </w:r>
    </w:p>
    <w:p w:rsidR="00303C56" w:rsidRPr="00303C56" w:rsidRDefault="00303C56" w:rsidP="00303C56">
      <w:pPr>
        <w:pStyle w:val="Macrotekst"/>
        <w:numPr>
          <w:ilvl w:val="0"/>
          <w:numId w:val="7"/>
        </w:numPr>
        <w:spacing w:line="360" w:lineRule="auto"/>
        <w:jc w:val="both"/>
        <w:rPr>
          <w:rFonts w:asciiTheme="minorHAnsi" w:hAnsiTheme="minorHAnsi"/>
          <w:color w:val="70AD47" w:themeColor="accent6"/>
          <w:sz w:val="22"/>
          <w:szCs w:val="22"/>
        </w:rPr>
      </w:pPr>
      <w:r w:rsidRPr="00303C56">
        <w:rPr>
          <w:rFonts w:asciiTheme="minorHAnsi" w:hAnsiTheme="minorHAnsi"/>
          <w:color w:val="70AD47" w:themeColor="accent6"/>
          <w:sz w:val="22"/>
          <w:szCs w:val="22"/>
        </w:rPr>
        <w:t>bij het aangaan van de studiekosten moet hij de werknemer er expliciet op wijzen dat het volgen van de opleiding tot een terugbetalingsverplichting kan leiden;</w:t>
      </w:r>
    </w:p>
    <w:p w:rsidR="00303C56" w:rsidRPr="00303C56" w:rsidRDefault="00303C56" w:rsidP="00303C56">
      <w:pPr>
        <w:pStyle w:val="Macrotekst"/>
        <w:numPr>
          <w:ilvl w:val="0"/>
          <w:numId w:val="7"/>
        </w:numPr>
        <w:spacing w:line="360" w:lineRule="auto"/>
        <w:jc w:val="both"/>
        <w:rPr>
          <w:rFonts w:asciiTheme="minorHAnsi" w:hAnsiTheme="minorHAnsi"/>
          <w:color w:val="70AD47" w:themeColor="accent6"/>
          <w:sz w:val="22"/>
          <w:szCs w:val="22"/>
        </w:rPr>
      </w:pPr>
      <w:r w:rsidRPr="00303C56">
        <w:rPr>
          <w:rFonts w:asciiTheme="minorHAnsi" w:hAnsiTheme="minorHAnsi"/>
          <w:color w:val="70AD47" w:themeColor="accent6"/>
          <w:sz w:val="22"/>
          <w:szCs w:val="22"/>
        </w:rPr>
        <w:t>de precieze kosten moeten worden besproken (bedragen noemen);</w:t>
      </w:r>
    </w:p>
    <w:p w:rsidR="00303C56" w:rsidRPr="00303C56" w:rsidRDefault="00303C56" w:rsidP="00303C56">
      <w:pPr>
        <w:pStyle w:val="Macrotekst"/>
        <w:numPr>
          <w:ilvl w:val="0"/>
          <w:numId w:val="7"/>
        </w:numPr>
        <w:spacing w:line="360" w:lineRule="auto"/>
        <w:jc w:val="both"/>
        <w:rPr>
          <w:rFonts w:asciiTheme="minorHAnsi" w:hAnsiTheme="minorHAnsi"/>
          <w:color w:val="70AD47" w:themeColor="accent6"/>
          <w:sz w:val="22"/>
          <w:szCs w:val="22"/>
        </w:rPr>
      </w:pPr>
      <w:r w:rsidRPr="00303C56">
        <w:rPr>
          <w:rFonts w:asciiTheme="minorHAnsi" w:hAnsiTheme="minorHAnsi"/>
          <w:color w:val="70AD47" w:themeColor="accent6"/>
          <w:sz w:val="22"/>
          <w:szCs w:val="22"/>
        </w:rPr>
        <w:t>de kans op voortzetting van de arbeidsovereenkomst moeten worden besproken.</w:t>
      </w:r>
    </w:p>
    <w:p w:rsidR="00303C56" w:rsidRDefault="00303C56" w:rsidP="00303C56">
      <w:pPr>
        <w:jc w:val="both"/>
        <w:rPr>
          <w:rFonts w:ascii="Univers" w:hAnsi="Univers" w:cs="Arial"/>
          <w:sz w:val="18"/>
          <w:szCs w:val="18"/>
          <w:lang w:val="nl-NL"/>
        </w:rPr>
      </w:pPr>
    </w:p>
    <w:p w:rsidR="000B3F56" w:rsidRPr="00373714" w:rsidRDefault="000B3F56" w:rsidP="000B3F56">
      <w:pPr>
        <w:pStyle w:val="Macrotekst"/>
        <w:tabs>
          <w:tab w:val="clear" w:pos="480"/>
          <w:tab w:val="left" w:pos="708"/>
        </w:tabs>
        <w:spacing w:line="360" w:lineRule="auto"/>
        <w:jc w:val="both"/>
        <w:rPr>
          <w:rFonts w:asciiTheme="minorHAnsi" w:hAnsiTheme="minorHAnsi"/>
          <w:color w:val="70AD47" w:themeColor="accent6"/>
          <w:sz w:val="22"/>
          <w:szCs w:val="22"/>
        </w:rPr>
      </w:pPr>
    </w:p>
    <w:p w:rsidR="00653436" w:rsidRPr="000B3F56" w:rsidRDefault="00653436" w:rsidP="00373714">
      <w:pPr>
        <w:pStyle w:val="Macrotekst"/>
        <w:tabs>
          <w:tab w:val="clear" w:pos="480"/>
          <w:tab w:val="left" w:pos="708"/>
        </w:tabs>
        <w:spacing w:line="360" w:lineRule="auto"/>
        <w:jc w:val="both"/>
        <w:rPr>
          <w:rFonts w:asciiTheme="minorHAnsi" w:hAnsiTheme="minorHAnsi"/>
          <w:sz w:val="22"/>
          <w:szCs w:val="22"/>
        </w:rPr>
      </w:pPr>
      <w:bookmarkStart w:id="0" w:name="_GoBack"/>
      <w:bookmarkEnd w:id="0"/>
    </w:p>
    <w:sectPr w:rsidR="00653436" w:rsidRPr="000B3F56" w:rsidSect="00EB6E40">
      <w:type w:val="continuous"/>
      <w:pgSz w:w="11906" w:h="16838" w:code="9"/>
      <w:pgMar w:top="1417" w:right="1417" w:bottom="1417" w:left="1417" w:header="709" w:footer="709" w:gutter="0"/>
      <w:paperSrc w:first="1000" w:other="100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714" w:rsidRDefault="00373714" w:rsidP="00373714">
      <w:r>
        <w:separator/>
      </w:r>
    </w:p>
  </w:endnote>
  <w:endnote w:type="continuationSeparator" w:id="0">
    <w:p w:rsidR="00373714" w:rsidRDefault="00373714" w:rsidP="0037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14" w:rsidRDefault="00373714">
    <w:pPr>
      <w:pStyle w:val="Voettekst"/>
    </w:pPr>
    <w:r w:rsidRPr="00373714">
      <w:rPr>
        <w:rFonts w:asciiTheme="minorHAnsi" w:hAnsiTheme="minorHAnsi"/>
        <w:sz w:val="22"/>
        <w:szCs w:val="22"/>
      </w:rPr>
      <w:t>Versie augustus 2019</w:t>
    </w:r>
    <w:r w:rsidRPr="00373714">
      <w:rPr>
        <w:rFonts w:asciiTheme="minorHAnsi" w:hAnsiTheme="minorHAnsi"/>
        <w:sz w:val="22"/>
        <w:szCs w:val="22"/>
      </w:rPr>
      <w:ptab w:relativeTo="margin" w:alignment="center" w:leader="none"/>
    </w:r>
    <w:r w:rsidRPr="00373714">
      <w:rPr>
        <w:rFonts w:asciiTheme="minorHAnsi" w:hAnsiTheme="minorHAnsi"/>
        <w:sz w:val="22"/>
        <w:szCs w:val="22"/>
      </w:rPr>
      <w:t>©CUMELA Nederland</w:t>
    </w:r>
    <w:r w:rsidRPr="00373714">
      <w:rPr>
        <w:rFonts w:asciiTheme="minorHAnsi" w:hAnsiTheme="minorHAnsi"/>
        <w:sz w:val="22"/>
        <w:szCs w:val="22"/>
      </w:rPr>
      <w:ptab w:relativeTo="margin" w:alignment="right" w:leader="none"/>
    </w:r>
    <w:r w:rsidRPr="00373714">
      <w:rPr>
        <w:rFonts w:asciiTheme="minorHAnsi" w:hAnsiTheme="minorHAnsi"/>
        <w:sz w:val="22"/>
        <w:szCs w:val="22"/>
      </w:rPr>
      <w:t>documentnummer 7.1.5.2.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714" w:rsidRDefault="00373714" w:rsidP="00373714">
      <w:r>
        <w:separator/>
      </w:r>
    </w:p>
  </w:footnote>
  <w:footnote w:type="continuationSeparator" w:id="0">
    <w:p w:rsidR="00373714" w:rsidRDefault="00373714" w:rsidP="00373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406"/>
    <w:multiLevelType w:val="hybridMultilevel"/>
    <w:tmpl w:val="0B88DBE8"/>
    <w:lvl w:ilvl="0" w:tplc="1650536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135B74"/>
    <w:multiLevelType w:val="hybridMultilevel"/>
    <w:tmpl w:val="83AE39B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3860F47"/>
    <w:multiLevelType w:val="hybridMultilevel"/>
    <w:tmpl w:val="978EB7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AC71184"/>
    <w:multiLevelType w:val="hybridMultilevel"/>
    <w:tmpl w:val="893ADA3C"/>
    <w:lvl w:ilvl="0" w:tplc="CD5AB056">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78F17E8C"/>
    <w:multiLevelType w:val="hybridMultilevel"/>
    <w:tmpl w:val="7EFE6280"/>
    <w:lvl w:ilvl="0" w:tplc="DBF6F1EC">
      <w:numFmt w:val="bullet"/>
      <w:lvlText w:val=""/>
      <w:lvlJc w:val="left"/>
      <w:pPr>
        <w:ind w:left="1080" w:hanging="360"/>
      </w:pPr>
      <w:rPr>
        <w:rFonts w:ascii="Symbol" w:eastAsia="Times New Roman" w:hAnsi="Symbol" w:cs="Aria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lvlOverride w:ilvl="0"/>
    <w:lvlOverride w:ilvl="1"/>
    <w:lvlOverride w:ilvl="2"/>
    <w:lvlOverride w:ilvl="3"/>
    <w:lvlOverride w:ilvl="4"/>
    <w:lvlOverride w:ilvl="5"/>
    <w:lvlOverride w:ilvl="6"/>
    <w:lvlOverride w:ilvl="7"/>
    <w:lvlOverride w:ilvl="8"/>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56"/>
    <w:rsid w:val="00003EB6"/>
    <w:rsid w:val="0000680F"/>
    <w:rsid w:val="0002588C"/>
    <w:rsid w:val="00034AA5"/>
    <w:rsid w:val="00043A88"/>
    <w:rsid w:val="00076A21"/>
    <w:rsid w:val="00096130"/>
    <w:rsid w:val="000A7431"/>
    <w:rsid w:val="000B34AF"/>
    <w:rsid w:val="000B3F56"/>
    <w:rsid w:val="000E3B2E"/>
    <w:rsid w:val="000F26EB"/>
    <w:rsid w:val="000F5322"/>
    <w:rsid w:val="0010727E"/>
    <w:rsid w:val="001203DA"/>
    <w:rsid w:val="001237DF"/>
    <w:rsid w:val="00123C15"/>
    <w:rsid w:val="00125AE0"/>
    <w:rsid w:val="00126A67"/>
    <w:rsid w:val="00145C56"/>
    <w:rsid w:val="0014724B"/>
    <w:rsid w:val="0016781D"/>
    <w:rsid w:val="00192479"/>
    <w:rsid w:val="00194BD6"/>
    <w:rsid w:val="001B1110"/>
    <w:rsid w:val="001B18EF"/>
    <w:rsid w:val="001B19AF"/>
    <w:rsid w:val="001B793F"/>
    <w:rsid w:val="001C704F"/>
    <w:rsid w:val="001D6D2A"/>
    <w:rsid w:val="001E435E"/>
    <w:rsid w:val="002154A2"/>
    <w:rsid w:val="00223723"/>
    <w:rsid w:val="00225F97"/>
    <w:rsid w:val="002312DF"/>
    <w:rsid w:val="0023717A"/>
    <w:rsid w:val="0024196F"/>
    <w:rsid w:val="00242A7A"/>
    <w:rsid w:val="0025149A"/>
    <w:rsid w:val="00263106"/>
    <w:rsid w:val="00263494"/>
    <w:rsid w:val="00266632"/>
    <w:rsid w:val="00276E7E"/>
    <w:rsid w:val="002958AF"/>
    <w:rsid w:val="002B1958"/>
    <w:rsid w:val="002C4015"/>
    <w:rsid w:val="002D3221"/>
    <w:rsid w:val="002E1308"/>
    <w:rsid w:val="002F576D"/>
    <w:rsid w:val="00303C56"/>
    <w:rsid w:val="00315063"/>
    <w:rsid w:val="003162B1"/>
    <w:rsid w:val="0032244E"/>
    <w:rsid w:val="00322A5D"/>
    <w:rsid w:val="0034692D"/>
    <w:rsid w:val="00347417"/>
    <w:rsid w:val="003604DF"/>
    <w:rsid w:val="003639AA"/>
    <w:rsid w:val="00373713"/>
    <w:rsid w:val="00373714"/>
    <w:rsid w:val="003858B0"/>
    <w:rsid w:val="003858D2"/>
    <w:rsid w:val="00395189"/>
    <w:rsid w:val="003B4C1E"/>
    <w:rsid w:val="003D1C6F"/>
    <w:rsid w:val="003D1ECE"/>
    <w:rsid w:val="003D22D1"/>
    <w:rsid w:val="003D5AB6"/>
    <w:rsid w:val="003E7597"/>
    <w:rsid w:val="0040365D"/>
    <w:rsid w:val="00403B22"/>
    <w:rsid w:val="00411637"/>
    <w:rsid w:val="00413F30"/>
    <w:rsid w:val="00433192"/>
    <w:rsid w:val="00465A89"/>
    <w:rsid w:val="00466A77"/>
    <w:rsid w:val="004729BA"/>
    <w:rsid w:val="00493ECC"/>
    <w:rsid w:val="004C1545"/>
    <w:rsid w:val="004C55AB"/>
    <w:rsid w:val="004C739E"/>
    <w:rsid w:val="004D6BF5"/>
    <w:rsid w:val="004E665A"/>
    <w:rsid w:val="0050393D"/>
    <w:rsid w:val="00505852"/>
    <w:rsid w:val="0051098D"/>
    <w:rsid w:val="00515668"/>
    <w:rsid w:val="00517DFE"/>
    <w:rsid w:val="00525319"/>
    <w:rsid w:val="00532B90"/>
    <w:rsid w:val="0054496C"/>
    <w:rsid w:val="005525A9"/>
    <w:rsid w:val="00565675"/>
    <w:rsid w:val="0056617D"/>
    <w:rsid w:val="0057422D"/>
    <w:rsid w:val="005A2880"/>
    <w:rsid w:val="005B0B63"/>
    <w:rsid w:val="00614354"/>
    <w:rsid w:val="006209A3"/>
    <w:rsid w:val="00622076"/>
    <w:rsid w:val="006256B2"/>
    <w:rsid w:val="00625CCC"/>
    <w:rsid w:val="00633FC3"/>
    <w:rsid w:val="00642D8F"/>
    <w:rsid w:val="00653436"/>
    <w:rsid w:val="0065640A"/>
    <w:rsid w:val="00670984"/>
    <w:rsid w:val="00671506"/>
    <w:rsid w:val="00672EC9"/>
    <w:rsid w:val="00687048"/>
    <w:rsid w:val="00695EF1"/>
    <w:rsid w:val="006A102D"/>
    <w:rsid w:val="006A60A1"/>
    <w:rsid w:val="006B3511"/>
    <w:rsid w:val="006B4EBD"/>
    <w:rsid w:val="006E2972"/>
    <w:rsid w:val="006E4426"/>
    <w:rsid w:val="006E51B5"/>
    <w:rsid w:val="006E57DA"/>
    <w:rsid w:val="006E5F65"/>
    <w:rsid w:val="00712354"/>
    <w:rsid w:val="00713A82"/>
    <w:rsid w:val="007144A4"/>
    <w:rsid w:val="007328A1"/>
    <w:rsid w:val="00752FF4"/>
    <w:rsid w:val="007701F0"/>
    <w:rsid w:val="00774D13"/>
    <w:rsid w:val="00777CA4"/>
    <w:rsid w:val="0078542F"/>
    <w:rsid w:val="00794392"/>
    <w:rsid w:val="007A4925"/>
    <w:rsid w:val="007B0421"/>
    <w:rsid w:val="007C0D13"/>
    <w:rsid w:val="007C2AFE"/>
    <w:rsid w:val="007C2BCD"/>
    <w:rsid w:val="007C6E90"/>
    <w:rsid w:val="007D15B8"/>
    <w:rsid w:val="007F0EF4"/>
    <w:rsid w:val="007F230C"/>
    <w:rsid w:val="00802268"/>
    <w:rsid w:val="00825498"/>
    <w:rsid w:val="00840FFA"/>
    <w:rsid w:val="00842589"/>
    <w:rsid w:val="008610EC"/>
    <w:rsid w:val="00861239"/>
    <w:rsid w:val="00862E38"/>
    <w:rsid w:val="00890479"/>
    <w:rsid w:val="00895C34"/>
    <w:rsid w:val="008A019C"/>
    <w:rsid w:val="008B7CAA"/>
    <w:rsid w:val="008C168D"/>
    <w:rsid w:val="008C77B4"/>
    <w:rsid w:val="008D42EF"/>
    <w:rsid w:val="008E15B1"/>
    <w:rsid w:val="008E5657"/>
    <w:rsid w:val="008E6B62"/>
    <w:rsid w:val="008F16DA"/>
    <w:rsid w:val="00912B12"/>
    <w:rsid w:val="0091638F"/>
    <w:rsid w:val="0092449C"/>
    <w:rsid w:val="00955D64"/>
    <w:rsid w:val="009601BD"/>
    <w:rsid w:val="00960C87"/>
    <w:rsid w:val="00964313"/>
    <w:rsid w:val="00971887"/>
    <w:rsid w:val="009842DB"/>
    <w:rsid w:val="009B1D6F"/>
    <w:rsid w:val="009B3DCE"/>
    <w:rsid w:val="009D7EBC"/>
    <w:rsid w:val="009E6B50"/>
    <w:rsid w:val="009F2246"/>
    <w:rsid w:val="00A00D6D"/>
    <w:rsid w:val="00A078D2"/>
    <w:rsid w:val="00A144B5"/>
    <w:rsid w:val="00A23DE5"/>
    <w:rsid w:val="00A25426"/>
    <w:rsid w:val="00A4774B"/>
    <w:rsid w:val="00A57010"/>
    <w:rsid w:val="00A641CD"/>
    <w:rsid w:val="00A72C23"/>
    <w:rsid w:val="00A8210A"/>
    <w:rsid w:val="00A82205"/>
    <w:rsid w:val="00A84DA9"/>
    <w:rsid w:val="00A86C89"/>
    <w:rsid w:val="00A97CE4"/>
    <w:rsid w:val="00AB2EE0"/>
    <w:rsid w:val="00AB3A4E"/>
    <w:rsid w:val="00AC1E53"/>
    <w:rsid w:val="00AC35A4"/>
    <w:rsid w:val="00AD0DD7"/>
    <w:rsid w:val="00AD4537"/>
    <w:rsid w:val="00AF0DFA"/>
    <w:rsid w:val="00B0293E"/>
    <w:rsid w:val="00B11A9D"/>
    <w:rsid w:val="00B23006"/>
    <w:rsid w:val="00B268FB"/>
    <w:rsid w:val="00B3579E"/>
    <w:rsid w:val="00B418FF"/>
    <w:rsid w:val="00B4271F"/>
    <w:rsid w:val="00B44F48"/>
    <w:rsid w:val="00B4677E"/>
    <w:rsid w:val="00B64110"/>
    <w:rsid w:val="00B91172"/>
    <w:rsid w:val="00B9186F"/>
    <w:rsid w:val="00B956AC"/>
    <w:rsid w:val="00B96144"/>
    <w:rsid w:val="00BB140B"/>
    <w:rsid w:val="00BB4677"/>
    <w:rsid w:val="00BB4C4E"/>
    <w:rsid w:val="00BC1CEB"/>
    <w:rsid w:val="00BC2340"/>
    <w:rsid w:val="00BC3D64"/>
    <w:rsid w:val="00BE18D0"/>
    <w:rsid w:val="00BE1DB7"/>
    <w:rsid w:val="00BE49BE"/>
    <w:rsid w:val="00BE56ED"/>
    <w:rsid w:val="00BE6919"/>
    <w:rsid w:val="00C02BEB"/>
    <w:rsid w:val="00C049C6"/>
    <w:rsid w:val="00C13E32"/>
    <w:rsid w:val="00C3150D"/>
    <w:rsid w:val="00C3558D"/>
    <w:rsid w:val="00C41BEA"/>
    <w:rsid w:val="00C64448"/>
    <w:rsid w:val="00C64C27"/>
    <w:rsid w:val="00C75660"/>
    <w:rsid w:val="00C82CB8"/>
    <w:rsid w:val="00C95FFA"/>
    <w:rsid w:val="00CA60C0"/>
    <w:rsid w:val="00CD079C"/>
    <w:rsid w:val="00CE222A"/>
    <w:rsid w:val="00CE5712"/>
    <w:rsid w:val="00CF6076"/>
    <w:rsid w:val="00D21FA0"/>
    <w:rsid w:val="00D22C82"/>
    <w:rsid w:val="00D35C93"/>
    <w:rsid w:val="00D366A5"/>
    <w:rsid w:val="00D366AD"/>
    <w:rsid w:val="00D43587"/>
    <w:rsid w:val="00D47D35"/>
    <w:rsid w:val="00D943A8"/>
    <w:rsid w:val="00D96832"/>
    <w:rsid w:val="00DB6FFE"/>
    <w:rsid w:val="00DF2944"/>
    <w:rsid w:val="00E06C64"/>
    <w:rsid w:val="00E11A7F"/>
    <w:rsid w:val="00E34C24"/>
    <w:rsid w:val="00E417D1"/>
    <w:rsid w:val="00E43C5D"/>
    <w:rsid w:val="00E579B9"/>
    <w:rsid w:val="00E616D2"/>
    <w:rsid w:val="00E61E1D"/>
    <w:rsid w:val="00E704E7"/>
    <w:rsid w:val="00E82024"/>
    <w:rsid w:val="00E86391"/>
    <w:rsid w:val="00E8699D"/>
    <w:rsid w:val="00EA46DC"/>
    <w:rsid w:val="00EB00DB"/>
    <w:rsid w:val="00EB3B90"/>
    <w:rsid w:val="00EB4265"/>
    <w:rsid w:val="00EB6E40"/>
    <w:rsid w:val="00ED5605"/>
    <w:rsid w:val="00ED6E3D"/>
    <w:rsid w:val="00EF121A"/>
    <w:rsid w:val="00F017D8"/>
    <w:rsid w:val="00F04BC3"/>
    <w:rsid w:val="00F208A9"/>
    <w:rsid w:val="00F25580"/>
    <w:rsid w:val="00F36F47"/>
    <w:rsid w:val="00F474E2"/>
    <w:rsid w:val="00F47EA9"/>
    <w:rsid w:val="00F53B0D"/>
    <w:rsid w:val="00F57ED7"/>
    <w:rsid w:val="00F63615"/>
    <w:rsid w:val="00F7379D"/>
    <w:rsid w:val="00F86A56"/>
    <w:rsid w:val="00FA1FF2"/>
    <w:rsid w:val="00FA5E93"/>
    <w:rsid w:val="00FA674E"/>
    <w:rsid w:val="00FB6D75"/>
    <w:rsid w:val="00FC0476"/>
    <w:rsid w:val="00FE2EC9"/>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834E"/>
  <w15:chartTrackingRefBased/>
  <w15:docId w15:val="{DB03B647-8A3A-4F2A-B0A6-7E9C7E79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0B3F56"/>
    <w:pPr>
      <w:overflowPunct w:val="0"/>
      <w:autoSpaceDE w:val="0"/>
      <w:autoSpaceDN w:val="0"/>
      <w:adjustRightInd w:val="0"/>
      <w:spacing w:after="0" w:line="240" w:lineRule="auto"/>
    </w:pPr>
    <w:rPr>
      <w:rFonts w:ascii="Glypha" w:eastAsia="Times New Roman" w:hAnsi="Glypha"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paragraph" w:styleId="Macrotekst">
    <w:name w:val="macro"/>
    <w:link w:val="MacrotekstChar"/>
    <w:unhideWhenUsed/>
    <w:rsid w:val="000B3F5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Univers" w:eastAsia="Times New Roman" w:hAnsi="Univers" w:cs="Times New Roman"/>
      <w:sz w:val="20"/>
      <w:szCs w:val="20"/>
      <w:lang w:eastAsia="nl-NL"/>
    </w:rPr>
  </w:style>
  <w:style w:type="character" w:customStyle="1" w:styleId="MacrotekstChar">
    <w:name w:val="Macrotekst Char"/>
    <w:basedOn w:val="Standaardalinea-lettertype"/>
    <w:link w:val="Macrotekst"/>
    <w:rsid w:val="000B3F56"/>
    <w:rPr>
      <w:rFonts w:ascii="Univers" w:eastAsia="Times New Roman" w:hAnsi="Univers" w:cs="Times New Roman"/>
      <w:sz w:val="20"/>
      <w:szCs w:val="20"/>
      <w:lang w:eastAsia="nl-NL"/>
    </w:rPr>
  </w:style>
  <w:style w:type="paragraph" w:styleId="Titel">
    <w:name w:val="Title"/>
    <w:basedOn w:val="Standaard"/>
    <w:link w:val="TitelChar"/>
    <w:qFormat/>
    <w:rsid w:val="000B3F56"/>
    <w:pPr>
      <w:jc w:val="center"/>
    </w:pPr>
    <w:rPr>
      <w:rFonts w:ascii="Univers" w:hAnsi="Univers"/>
      <w:b/>
      <w:bCs/>
    </w:rPr>
  </w:style>
  <w:style w:type="character" w:customStyle="1" w:styleId="TitelChar">
    <w:name w:val="Titel Char"/>
    <w:basedOn w:val="Standaardalinea-lettertype"/>
    <w:link w:val="Titel"/>
    <w:rsid w:val="000B3F56"/>
    <w:rPr>
      <w:rFonts w:ascii="Univers" w:eastAsia="Times New Roman" w:hAnsi="Univers" w:cs="Times New Roman"/>
      <w:b/>
      <w:bCs/>
      <w:sz w:val="20"/>
      <w:szCs w:val="20"/>
      <w:lang w:val="nl" w:eastAsia="nl-NL"/>
    </w:rPr>
  </w:style>
  <w:style w:type="paragraph" w:styleId="Lijstalinea">
    <w:name w:val="List Paragraph"/>
    <w:basedOn w:val="Standaard"/>
    <w:uiPriority w:val="34"/>
    <w:qFormat/>
    <w:rsid w:val="000B3F56"/>
    <w:pPr>
      <w:ind w:left="720"/>
      <w:contextualSpacing/>
    </w:pPr>
  </w:style>
  <w:style w:type="character" w:styleId="Tekstvantijdelijkeaanduiding">
    <w:name w:val="Placeholder Text"/>
    <w:basedOn w:val="Standaardalinea-lettertype"/>
    <w:uiPriority w:val="99"/>
    <w:semiHidden/>
    <w:rsid w:val="000B3F56"/>
    <w:rPr>
      <w:color w:val="808080"/>
    </w:rPr>
  </w:style>
  <w:style w:type="paragraph" w:styleId="Koptekst">
    <w:name w:val="header"/>
    <w:basedOn w:val="Standaard"/>
    <w:link w:val="KoptekstChar"/>
    <w:uiPriority w:val="99"/>
    <w:unhideWhenUsed/>
    <w:rsid w:val="00373714"/>
    <w:pPr>
      <w:tabs>
        <w:tab w:val="center" w:pos="4536"/>
        <w:tab w:val="right" w:pos="9072"/>
      </w:tabs>
    </w:pPr>
  </w:style>
  <w:style w:type="character" w:customStyle="1" w:styleId="KoptekstChar">
    <w:name w:val="Koptekst Char"/>
    <w:basedOn w:val="Standaardalinea-lettertype"/>
    <w:link w:val="Koptekst"/>
    <w:uiPriority w:val="99"/>
    <w:rsid w:val="00373714"/>
    <w:rPr>
      <w:rFonts w:ascii="Glypha" w:eastAsia="Times New Roman" w:hAnsi="Glypha" w:cs="Times New Roman"/>
      <w:sz w:val="20"/>
      <w:szCs w:val="20"/>
      <w:lang w:val="nl" w:eastAsia="nl-NL"/>
    </w:rPr>
  </w:style>
  <w:style w:type="paragraph" w:styleId="Voettekst">
    <w:name w:val="footer"/>
    <w:basedOn w:val="Standaard"/>
    <w:link w:val="VoettekstChar"/>
    <w:uiPriority w:val="99"/>
    <w:unhideWhenUsed/>
    <w:rsid w:val="00373714"/>
    <w:pPr>
      <w:tabs>
        <w:tab w:val="center" w:pos="4536"/>
        <w:tab w:val="right" w:pos="9072"/>
      </w:tabs>
    </w:pPr>
  </w:style>
  <w:style w:type="character" w:customStyle="1" w:styleId="VoettekstChar">
    <w:name w:val="Voettekst Char"/>
    <w:basedOn w:val="Standaardalinea-lettertype"/>
    <w:link w:val="Voettekst"/>
    <w:uiPriority w:val="99"/>
    <w:rsid w:val="00373714"/>
    <w:rPr>
      <w:rFonts w:ascii="Glypha" w:eastAsia="Times New Roman" w:hAnsi="Glypha"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733581">
      <w:bodyDiv w:val="1"/>
      <w:marLeft w:val="0"/>
      <w:marRight w:val="0"/>
      <w:marTop w:val="0"/>
      <w:marBottom w:val="0"/>
      <w:divBdr>
        <w:top w:val="none" w:sz="0" w:space="0" w:color="auto"/>
        <w:left w:val="none" w:sz="0" w:space="0" w:color="auto"/>
        <w:bottom w:val="none" w:sz="0" w:space="0" w:color="auto"/>
        <w:right w:val="none" w:sz="0" w:space="0" w:color="auto"/>
      </w:divBdr>
    </w:div>
    <w:div w:id="7785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F1171D5C-51CF-4CA4-8E48-F6FAC6AD7981}"/>
      </w:docPartPr>
      <w:docPartBody>
        <w:p w:rsidR="001E6E6F" w:rsidRDefault="007A586B">
          <w:r w:rsidRPr="00054067">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A269C7F3-721E-4E4C-BF29-916FF95FACF1}"/>
      </w:docPartPr>
      <w:docPartBody>
        <w:p w:rsidR="001E6E6F" w:rsidRDefault="007A586B">
          <w:r w:rsidRPr="00054067">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6B"/>
    <w:rsid w:val="001E6E6F"/>
    <w:rsid w:val="007A58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A586B"/>
    <w:rPr>
      <w:color w:val="808080"/>
    </w:rPr>
  </w:style>
  <w:style w:type="paragraph" w:customStyle="1" w:styleId="2E513911862443049D44F1508718D62C">
    <w:name w:val="2E513911862443049D44F1508718D62C"/>
    <w:rsid w:val="007A5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6BE5CED4.dotm</Template>
  <TotalTime>4</TotalTime>
  <Pages>4</Pages>
  <Words>776</Words>
  <Characters>4269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3</cp:revision>
  <dcterms:created xsi:type="dcterms:W3CDTF">2019-08-16T07:37:00Z</dcterms:created>
  <dcterms:modified xsi:type="dcterms:W3CDTF">2019-08-16T12:25:00Z</dcterms:modified>
</cp:coreProperties>
</file>