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73724" w14:textId="4CAF25AD" w:rsidR="00213AE9" w:rsidRDefault="00213AE9" w:rsidP="00172292">
      <w:pPr>
        <w:jc w:val="both"/>
        <w:rPr>
          <w:rFonts w:ascii="Calibri" w:hAnsi="Calibri"/>
          <w:b/>
          <w:caps/>
          <w:sz w:val="22"/>
          <w:szCs w:val="22"/>
        </w:rPr>
      </w:pPr>
    </w:p>
    <w:p w14:paraId="76454193" w14:textId="77777777" w:rsidR="00E005CC" w:rsidRPr="00E71922" w:rsidRDefault="00E005CC" w:rsidP="00172292">
      <w:pPr>
        <w:jc w:val="both"/>
        <w:rPr>
          <w:rFonts w:ascii="Calibri" w:hAnsi="Calibri"/>
          <w:b/>
          <w:caps/>
          <w:sz w:val="22"/>
          <w:szCs w:val="22"/>
        </w:rPr>
      </w:pPr>
    </w:p>
    <w:p w14:paraId="0D3B22FE" w14:textId="77777777" w:rsidR="00E970EE" w:rsidRPr="00E71922" w:rsidRDefault="00350428" w:rsidP="00172292">
      <w:pPr>
        <w:jc w:val="both"/>
        <w:rPr>
          <w:rFonts w:ascii="Calibri" w:hAnsi="Calibri"/>
          <w:b/>
          <w:caps/>
          <w:color w:val="00B050"/>
          <w:sz w:val="22"/>
          <w:szCs w:val="22"/>
        </w:rPr>
      </w:pPr>
      <w:r w:rsidRPr="00E71922">
        <w:rPr>
          <w:rFonts w:ascii="Calibri" w:hAnsi="Calibri"/>
          <w:b/>
          <w:caps/>
          <w:sz w:val="22"/>
          <w:szCs w:val="22"/>
        </w:rPr>
        <w:t xml:space="preserve">arbeidsreglement </w:t>
      </w:r>
      <w:r w:rsidRPr="00E71922">
        <w:rPr>
          <w:rFonts w:ascii="Calibri" w:hAnsi="Calibri"/>
          <w:b/>
          <w:caps/>
          <w:color w:val="00B050"/>
          <w:sz w:val="22"/>
          <w:szCs w:val="22"/>
        </w:rPr>
        <w:t>(</w:t>
      </w:r>
      <w:r w:rsidR="00CA7807" w:rsidRPr="00E71922">
        <w:rPr>
          <w:rFonts w:ascii="Calibri" w:hAnsi="Calibri"/>
          <w:b/>
          <w:caps/>
          <w:color w:val="00B050"/>
          <w:sz w:val="22"/>
          <w:szCs w:val="22"/>
        </w:rPr>
        <w:t>D</w:t>
      </w:r>
      <w:r w:rsidR="00CA7807" w:rsidRPr="00E71922">
        <w:rPr>
          <w:rFonts w:ascii="Calibri" w:hAnsi="Calibri"/>
          <w:b/>
          <w:color w:val="00B050"/>
          <w:sz w:val="22"/>
          <w:szCs w:val="22"/>
        </w:rPr>
        <w:t>it is een voorbeeld. Jij</w:t>
      </w:r>
      <w:r w:rsidR="00213AE9" w:rsidRPr="00E71922">
        <w:rPr>
          <w:rFonts w:ascii="Calibri" w:hAnsi="Calibri"/>
          <w:b/>
          <w:color w:val="00B050"/>
          <w:sz w:val="22"/>
          <w:szCs w:val="22"/>
        </w:rPr>
        <w:t xml:space="preserve"> </w:t>
      </w:r>
      <w:r w:rsidR="00CA7807" w:rsidRPr="00E71922">
        <w:rPr>
          <w:rFonts w:ascii="Calibri" w:hAnsi="Calibri"/>
          <w:b/>
          <w:color w:val="00B050"/>
          <w:sz w:val="22"/>
          <w:szCs w:val="22"/>
        </w:rPr>
        <w:t xml:space="preserve">bepaalt zelf of je artikelen wel of niet opneemt en je kunt ze aanpassen aan jouw wensen. Verwijder in de uiteindelijke versie </w:t>
      </w:r>
      <w:r w:rsidR="003927CE" w:rsidRPr="00E71922">
        <w:rPr>
          <w:rFonts w:ascii="Calibri" w:hAnsi="Calibri"/>
          <w:b/>
          <w:color w:val="00B050"/>
          <w:sz w:val="22"/>
          <w:szCs w:val="22"/>
        </w:rPr>
        <w:t>alle</w:t>
      </w:r>
      <w:r w:rsidR="00CA7807" w:rsidRPr="00E71922">
        <w:rPr>
          <w:rFonts w:ascii="Calibri" w:hAnsi="Calibri"/>
          <w:b/>
          <w:color w:val="00B050"/>
          <w:sz w:val="22"/>
          <w:szCs w:val="22"/>
        </w:rPr>
        <w:t xml:space="preserve"> groene tekst. Die is bedoeld als toelichting voor jou als werkgever</w:t>
      </w:r>
      <w:r w:rsidR="00CD1EF3" w:rsidRPr="00E71922">
        <w:rPr>
          <w:rFonts w:ascii="Calibri" w:hAnsi="Calibri"/>
          <w:b/>
          <w:color w:val="00B050"/>
          <w:sz w:val="22"/>
          <w:szCs w:val="22"/>
        </w:rPr>
        <w:t>. In dit arbeidsreglement spreken we in de hij-vorm. Voor de goede orde: we bedoelen hier zowel mannen als vrouwen mee.</w:t>
      </w:r>
      <w:r w:rsidR="00E970EE" w:rsidRPr="00E71922">
        <w:rPr>
          <w:rFonts w:ascii="Calibri" w:hAnsi="Calibri"/>
          <w:b/>
          <w:caps/>
          <w:color w:val="00B050"/>
          <w:sz w:val="22"/>
          <w:szCs w:val="22"/>
        </w:rPr>
        <w:t>)</w:t>
      </w:r>
    </w:p>
    <w:p w14:paraId="30BA259E" w14:textId="77777777" w:rsidR="00E970EE" w:rsidRPr="00E71922" w:rsidRDefault="00E970EE">
      <w:pPr>
        <w:jc w:val="both"/>
        <w:rPr>
          <w:rFonts w:ascii="Calibri" w:hAnsi="Calibri"/>
          <w:b/>
          <w:sz w:val="22"/>
          <w:szCs w:val="22"/>
        </w:rPr>
      </w:pPr>
    </w:p>
    <w:p w14:paraId="7041F2D7" w14:textId="77777777" w:rsidR="00E970EE" w:rsidRPr="00E71922" w:rsidRDefault="00E970EE" w:rsidP="00172292">
      <w:pPr>
        <w:numPr>
          <w:ilvl w:val="0"/>
          <w:numId w:val="18"/>
        </w:numPr>
        <w:jc w:val="both"/>
        <w:rPr>
          <w:rFonts w:ascii="Calibri" w:hAnsi="Calibri"/>
          <w:b/>
          <w:sz w:val="22"/>
          <w:szCs w:val="22"/>
        </w:rPr>
      </w:pPr>
      <w:r w:rsidRPr="00E71922">
        <w:rPr>
          <w:rFonts w:ascii="Calibri" w:hAnsi="Calibri"/>
          <w:b/>
          <w:sz w:val="22"/>
          <w:szCs w:val="22"/>
        </w:rPr>
        <w:t>Werkweek</w:t>
      </w:r>
    </w:p>
    <w:p w14:paraId="2D0E1725" w14:textId="77777777" w:rsidR="00E970EE" w:rsidRPr="00E71922" w:rsidRDefault="00E970EE" w:rsidP="00172292">
      <w:pPr>
        <w:pStyle w:val="Plattetekst3"/>
        <w:rPr>
          <w:rFonts w:ascii="Calibri" w:hAnsi="Calibri"/>
          <w:sz w:val="22"/>
          <w:szCs w:val="22"/>
        </w:rPr>
      </w:pPr>
      <w:r w:rsidRPr="00E71922">
        <w:rPr>
          <w:rFonts w:ascii="Calibri" w:hAnsi="Calibri"/>
          <w:sz w:val="22"/>
          <w:szCs w:val="22"/>
        </w:rPr>
        <w:t>De standaard werkweek telt</w:t>
      </w:r>
      <w:r w:rsidR="00C068A3">
        <w:rPr>
          <w:rFonts w:ascii="Calibri" w:hAnsi="Calibri"/>
          <w:sz w:val="22"/>
          <w:szCs w:val="22"/>
        </w:rPr>
        <w:t xml:space="preserve"> </w:t>
      </w:r>
      <w:sdt>
        <w:sdtPr>
          <w:rPr>
            <w:rFonts w:ascii="Calibri" w:hAnsi="Calibri"/>
            <w:sz w:val="22"/>
            <w:szCs w:val="22"/>
          </w:rPr>
          <w:id w:val="392325204"/>
          <w:placeholder>
            <w:docPart w:val="724DB2D556F445C4B1E71347DCE66517"/>
          </w:placeholder>
          <w:showingPlcHdr/>
          <w:comboBox>
            <w:listItem w:displayText="38 uur per week, 5 werkdagen van 7,6 uur per dag." w:value="38 uur per week, 5 werkdagen van 7,6 uur per dag."/>
            <w:listItem w:displayText="40 uur per week, 5 werkdagen van 8 uur per dag." w:value="40 uur per week, 5 werkdagen van 8 uur per dag."/>
          </w:comboBox>
        </w:sdtPr>
        <w:sdtEndPr/>
        <w:sdtContent>
          <w:r w:rsidR="00C068A3" w:rsidRPr="00C068A3">
            <w:rPr>
              <w:rFonts w:ascii="Calibri" w:hAnsi="Calibri"/>
              <w:color w:val="FF0000"/>
              <w:sz w:val="22"/>
              <w:szCs w:val="22"/>
            </w:rPr>
            <w:t>maak een keuze</w:t>
          </w:r>
        </w:sdtContent>
      </w:sdt>
      <w:r w:rsidR="00E31CD9" w:rsidRPr="00E71922">
        <w:rPr>
          <w:rFonts w:ascii="Calibri" w:hAnsi="Calibri"/>
          <w:sz w:val="22"/>
          <w:szCs w:val="22"/>
        </w:rPr>
        <w:t xml:space="preserve"> </w:t>
      </w:r>
      <w:r w:rsidR="00CA7807" w:rsidRPr="00E71922">
        <w:rPr>
          <w:rFonts w:ascii="Calibri" w:hAnsi="Calibri"/>
          <w:sz w:val="22"/>
          <w:szCs w:val="22"/>
        </w:rPr>
        <w:t>Iedereen moet op tijd aanwezig zijn, zodat de werkzaamheden kunnen beginnen op het vooraf afgesproken tijdstip</w:t>
      </w:r>
      <w:r w:rsidRPr="00E71922">
        <w:rPr>
          <w:rFonts w:ascii="Calibri" w:hAnsi="Calibri"/>
          <w:sz w:val="22"/>
          <w:szCs w:val="22"/>
        </w:rPr>
        <w:t xml:space="preserve">. Bij het einde van de werktijd worden klussen afgemaakt. Twijfelt de werknemer tussen het afmaken van een klus en daardoor </w:t>
      </w:r>
      <w:r w:rsidR="004674C4" w:rsidRPr="00E71922">
        <w:rPr>
          <w:rFonts w:ascii="Calibri" w:hAnsi="Calibri"/>
          <w:sz w:val="22"/>
          <w:szCs w:val="22"/>
        </w:rPr>
        <w:t xml:space="preserve">het </w:t>
      </w:r>
      <w:r w:rsidRPr="00E71922">
        <w:rPr>
          <w:rFonts w:ascii="Calibri" w:hAnsi="Calibri"/>
          <w:sz w:val="22"/>
          <w:szCs w:val="22"/>
        </w:rPr>
        <w:t>maken van overuren en het stoppen op einde werktijd, pleegt hij overleg met de planner.</w:t>
      </w:r>
    </w:p>
    <w:p w14:paraId="109AB5CB" w14:textId="77777777" w:rsidR="00E970EE" w:rsidRPr="00E71922" w:rsidRDefault="00E970EE">
      <w:pPr>
        <w:numPr>
          <w:ilvl w:val="12"/>
          <w:numId w:val="0"/>
        </w:numPr>
        <w:jc w:val="both"/>
        <w:rPr>
          <w:rFonts w:ascii="Calibri" w:hAnsi="Calibri"/>
          <w:sz w:val="22"/>
          <w:szCs w:val="22"/>
        </w:rPr>
      </w:pPr>
    </w:p>
    <w:p w14:paraId="1A3CEDF0" w14:textId="77777777" w:rsidR="00E970EE" w:rsidRPr="00E71922" w:rsidRDefault="00E970EE" w:rsidP="00172292">
      <w:pPr>
        <w:numPr>
          <w:ilvl w:val="0"/>
          <w:numId w:val="18"/>
        </w:numPr>
        <w:jc w:val="both"/>
        <w:rPr>
          <w:rFonts w:ascii="Calibri" w:hAnsi="Calibri"/>
          <w:b/>
          <w:sz w:val="22"/>
          <w:szCs w:val="22"/>
        </w:rPr>
      </w:pPr>
      <w:r w:rsidRPr="00E71922">
        <w:rPr>
          <w:rFonts w:ascii="Calibri" w:hAnsi="Calibri"/>
          <w:b/>
          <w:sz w:val="22"/>
          <w:szCs w:val="22"/>
        </w:rPr>
        <w:t>A</w:t>
      </w:r>
      <w:r w:rsidR="004674C4" w:rsidRPr="00E71922">
        <w:rPr>
          <w:rFonts w:ascii="Calibri" w:hAnsi="Calibri"/>
          <w:b/>
          <w:sz w:val="22"/>
          <w:szCs w:val="22"/>
        </w:rPr>
        <w:t>tv</w:t>
      </w:r>
    </w:p>
    <w:p w14:paraId="2E80C4B7" w14:textId="77777777" w:rsidR="00E970EE" w:rsidRPr="00E71922" w:rsidRDefault="00E970EE" w:rsidP="00172292">
      <w:pPr>
        <w:pStyle w:val="Plattetekst"/>
        <w:overflowPunct/>
        <w:jc w:val="both"/>
        <w:textAlignment w:val="auto"/>
        <w:rPr>
          <w:rFonts w:ascii="Calibri" w:hAnsi="Calibri" w:cs="Courier New"/>
          <w:color w:val="00B050"/>
          <w:sz w:val="22"/>
          <w:szCs w:val="22"/>
          <w:lang w:val="nl-NL"/>
        </w:rPr>
      </w:pPr>
      <w:r w:rsidRPr="00E71922">
        <w:rPr>
          <w:rFonts w:ascii="Calibri" w:hAnsi="Calibri" w:cs="Courier New"/>
          <w:sz w:val="22"/>
          <w:szCs w:val="22"/>
          <w:lang w:val="nl-NL"/>
        </w:rPr>
        <w:t xml:space="preserve">Volgens </w:t>
      </w:r>
      <w:r w:rsidR="004674C4" w:rsidRPr="00E71922">
        <w:rPr>
          <w:rFonts w:ascii="Calibri" w:hAnsi="Calibri" w:cs="Courier New"/>
          <w:sz w:val="22"/>
          <w:szCs w:val="22"/>
          <w:lang w:val="nl-NL"/>
        </w:rPr>
        <w:t>cao</w:t>
      </w:r>
      <w:r w:rsidRPr="00E71922">
        <w:rPr>
          <w:rFonts w:ascii="Calibri" w:hAnsi="Calibri" w:cs="Courier New"/>
          <w:sz w:val="22"/>
          <w:szCs w:val="22"/>
          <w:lang w:val="nl-NL"/>
        </w:rPr>
        <w:t xml:space="preserve"> heeft de werknemer bij een fulltime </w:t>
      </w:r>
      <w:r w:rsidR="001846B3" w:rsidRPr="00E71922">
        <w:rPr>
          <w:rFonts w:ascii="Calibri" w:hAnsi="Calibri" w:cs="Courier New"/>
          <w:sz w:val="22"/>
          <w:szCs w:val="22"/>
          <w:lang w:val="nl-NL"/>
        </w:rPr>
        <w:t>arbeidsovereenkomst</w:t>
      </w:r>
      <w:r w:rsidRPr="00E71922">
        <w:rPr>
          <w:rFonts w:ascii="Calibri" w:hAnsi="Calibri" w:cs="Courier New"/>
          <w:sz w:val="22"/>
          <w:szCs w:val="22"/>
          <w:lang w:val="nl-NL"/>
        </w:rPr>
        <w:t xml:space="preserve"> recht op 13 </w:t>
      </w:r>
      <w:r w:rsidR="004674C4" w:rsidRPr="00E71922">
        <w:rPr>
          <w:rFonts w:ascii="Calibri" w:hAnsi="Calibri" w:cs="Courier New"/>
          <w:sz w:val="22"/>
          <w:szCs w:val="22"/>
          <w:lang w:val="nl-NL"/>
        </w:rPr>
        <w:t>atv-</w:t>
      </w:r>
      <w:r w:rsidRPr="00E71922">
        <w:rPr>
          <w:rFonts w:ascii="Calibri" w:hAnsi="Calibri" w:cs="Courier New"/>
          <w:sz w:val="22"/>
          <w:szCs w:val="22"/>
          <w:lang w:val="nl-NL"/>
        </w:rPr>
        <w:t xml:space="preserve">dagen per jaar. Werknemers met een </w:t>
      </w:r>
      <w:r w:rsidR="001846B3" w:rsidRPr="00E71922">
        <w:rPr>
          <w:rFonts w:ascii="Calibri" w:hAnsi="Calibri" w:cs="Courier New"/>
          <w:sz w:val="22"/>
          <w:szCs w:val="22"/>
          <w:lang w:val="nl-NL"/>
        </w:rPr>
        <w:t>arbeidsovereenkomst</w:t>
      </w:r>
      <w:r w:rsidRPr="00E71922">
        <w:rPr>
          <w:rFonts w:ascii="Calibri" w:hAnsi="Calibri" w:cs="Courier New"/>
          <w:sz w:val="22"/>
          <w:szCs w:val="22"/>
          <w:lang w:val="nl-NL"/>
        </w:rPr>
        <w:t xml:space="preserve"> </w:t>
      </w:r>
      <w:r w:rsidR="004674C4" w:rsidRPr="00E71922">
        <w:rPr>
          <w:rFonts w:ascii="Calibri" w:hAnsi="Calibri" w:cs="Courier New"/>
          <w:sz w:val="22"/>
          <w:szCs w:val="22"/>
          <w:lang w:val="nl-NL"/>
        </w:rPr>
        <w:t>die een deel van het jaar duurt</w:t>
      </w:r>
      <w:r w:rsidRPr="00E71922">
        <w:rPr>
          <w:rFonts w:ascii="Calibri" w:hAnsi="Calibri" w:cs="Courier New"/>
          <w:sz w:val="22"/>
          <w:szCs w:val="22"/>
          <w:lang w:val="nl-NL"/>
        </w:rPr>
        <w:t xml:space="preserve"> en/of met een gedeeltelijke werkweek hebben </w:t>
      </w:r>
      <w:r w:rsidR="004674C4" w:rsidRPr="00E71922">
        <w:rPr>
          <w:rFonts w:ascii="Calibri" w:hAnsi="Calibri" w:cs="Courier New"/>
          <w:sz w:val="22"/>
          <w:szCs w:val="22"/>
          <w:lang w:val="nl-NL"/>
        </w:rPr>
        <w:t>recht</w:t>
      </w:r>
      <w:r w:rsidRPr="00E71922">
        <w:rPr>
          <w:rFonts w:ascii="Calibri" w:hAnsi="Calibri" w:cs="Courier New"/>
          <w:sz w:val="22"/>
          <w:szCs w:val="22"/>
          <w:lang w:val="nl-NL"/>
        </w:rPr>
        <w:t xml:space="preserve"> op een evenredig deel van de genoemde </w:t>
      </w:r>
      <w:r w:rsidR="004674C4" w:rsidRPr="00E71922">
        <w:rPr>
          <w:rFonts w:ascii="Calibri" w:hAnsi="Calibri" w:cs="Courier New"/>
          <w:sz w:val="22"/>
          <w:szCs w:val="22"/>
          <w:lang w:val="nl-NL"/>
        </w:rPr>
        <w:t>atv-dagen</w:t>
      </w:r>
      <w:r w:rsidRPr="00E71922">
        <w:rPr>
          <w:rFonts w:ascii="Calibri" w:hAnsi="Calibri" w:cs="Courier New"/>
          <w:sz w:val="22"/>
          <w:szCs w:val="22"/>
          <w:lang w:val="nl-NL"/>
        </w:rPr>
        <w:t xml:space="preserve">. </w:t>
      </w:r>
      <w:r w:rsidR="00CD1EF3" w:rsidRPr="00E71922">
        <w:rPr>
          <w:rFonts w:ascii="Calibri" w:hAnsi="Calibri" w:cs="Courier New"/>
          <w:sz w:val="22"/>
          <w:szCs w:val="22"/>
          <w:lang w:val="nl-NL"/>
        </w:rPr>
        <w:t xml:space="preserve">Er worden in ieder geval </w:t>
      </w:r>
      <w:r w:rsidR="004674C4" w:rsidRPr="00E71922">
        <w:rPr>
          <w:rFonts w:ascii="Calibri" w:hAnsi="Calibri" w:cs="Courier New"/>
          <w:sz w:val="22"/>
          <w:szCs w:val="22"/>
          <w:lang w:val="nl-NL"/>
        </w:rPr>
        <w:t>atv-</w:t>
      </w:r>
      <w:r w:rsidRPr="00E71922">
        <w:rPr>
          <w:rFonts w:ascii="Calibri" w:hAnsi="Calibri" w:cs="Courier New"/>
          <w:sz w:val="22"/>
          <w:szCs w:val="22"/>
          <w:lang w:val="nl-NL"/>
        </w:rPr>
        <w:t xml:space="preserve">dagen </w:t>
      </w:r>
      <w:r w:rsidR="00CD1EF3" w:rsidRPr="00E71922">
        <w:rPr>
          <w:rFonts w:ascii="Calibri" w:hAnsi="Calibri" w:cs="Courier New"/>
          <w:sz w:val="22"/>
          <w:szCs w:val="22"/>
          <w:lang w:val="nl-NL"/>
        </w:rPr>
        <w:t>opgenomen op</w:t>
      </w:r>
      <w:r w:rsidRPr="00E71922">
        <w:rPr>
          <w:rFonts w:ascii="Calibri" w:hAnsi="Calibri" w:cs="Courier New"/>
          <w:sz w:val="22"/>
          <w:szCs w:val="22"/>
          <w:lang w:val="nl-NL"/>
        </w:rPr>
        <w:t xml:space="preserve">: </w:t>
      </w:r>
      <w:r w:rsidRPr="00E71922">
        <w:rPr>
          <w:rFonts w:ascii="Calibri" w:hAnsi="Calibri" w:cs="Courier New"/>
          <w:color w:val="00B050"/>
          <w:sz w:val="22"/>
          <w:szCs w:val="22"/>
          <w:lang w:val="nl-NL"/>
        </w:rPr>
        <w:t>(data noemen of omschrijven zoals b</w:t>
      </w:r>
      <w:r w:rsidR="004674C4" w:rsidRPr="00E71922">
        <w:rPr>
          <w:rFonts w:ascii="Calibri" w:hAnsi="Calibri" w:cs="Courier New"/>
          <w:color w:val="00B050"/>
          <w:sz w:val="22"/>
          <w:szCs w:val="22"/>
          <w:lang w:val="nl-NL"/>
        </w:rPr>
        <w:t>ij</w:t>
      </w:r>
      <w:r w:rsidRPr="00E71922">
        <w:rPr>
          <w:rFonts w:ascii="Calibri" w:hAnsi="Calibri" w:cs="Courier New"/>
          <w:color w:val="00B050"/>
          <w:sz w:val="22"/>
          <w:szCs w:val="22"/>
          <w:lang w:val="nl-NL"/>
        </w:rPr>
        <w:t>v</w:t>
      </w:r>
      <w:r w:rsidR="004674C4" w:rsidRPr="00E71922">
        <w:rPr>
          <w:rFonts w:ascii="Calibri" w:hAnsi="Calibri" w:cs="Courier New"/>
          <w:color w:val="00B050"/>
          <w:sz w:val="22"/>
          <w:szCs w:val="22"/>
          <w:lang w:val="nl-NL"/>
        </w:rPr>
        <w:t>.</w:t>
      </w:r>
      <w:r w:rsidRPr="00E71922">
        <w:rPr>
          <w:rFonts w:ascii="Calibri" w:hAnsi="Calibri" w:cs="Courier New"/>
          <w:color w:val="00B050"/>
          <w:sz w:val="22"/>
          <w:szCs w:val="22"/>
          <w:lang w:val="nl-NL"/>
        </w:rPr>
        <w:t xml:space="preserve"> </w:t>
      </w:r>
      <w:r w:rsidR="004674C4" w:rsidRPr="00E71922">
        <w:rPr>
          <w:rFonts w:ascii="Calibri" w:hAnsi="Calibri" w:cs="Courier New"/>
          <w:color w:val="00B050"/>
          <w:sz w:val="22"/>
          <w:szCs w:val="22"/>
          <w:lang w:val="nl-NL"/>
        </w:rPr>
        <w:t>’</w:t>
      </w:r>
      <w:r w:rsidRPr="00E71922">
        <w:rPr>
          <w:rFonts w:ascii="Calibri" w:hAnsi="Calibri" w:cs="Courier New"/>
          <w:color w:val="00B050"/>
          <w:sz w:val="22"/>
          <w:szCs w:val="22"/>
          <w:lang w:val="nl-NL"/>
        </w:rPr>
        <w:t xml:space="preserve">tussen Kerst en </w:t>
      </w:r>
      <w:r w:rsidR="004674C4" w:rsidRPr="00E71922">
        <w:rPr>
          <w:rFonts w:ascii="Calibri" w:hAnsi="Calibri" w:cs="Courier New"/>
          <w:color w:val="00B050"/>
          <w:sz w:val="22"/>
          <w:szCs w:val="22"/>
          <w:lang w:val="nl-NL"/>
        </w:rPr>
        <w:t>n</w:t>
      </w:r>
      <w:r w:rsidRPr="00E71922">
        <w:rPr>
          <w:rFonts w:ascii="Calibri" w:hAnsi="Calibri" w:cs="Courier New"/>
          <w:color w:val="00B050"/>
          <w:sz w:val="22"/>
          <w:szCs w:val="22"/>
          <w:lang w:val="nl-NL"/>
        </w:rPr>
        <w:t>ieuwjaar</w:t>
      </w:r>
      <w:r w:rsidR="004674C4" w:rsidRPr="00E71922">
        <w:rPr>
          <w:rFonts w:ascii="Calibri" w:hAnsi="Calibri" w:cs="Courier New"/>
          <w:color w:val="00B050"/>
          <w:sz w:val="22"/>
          <w:szCs w:val="22"/>
          <w:lang w:val="nl-NL"/>
        </w:rPr>
        <w:t>’. K</w:t>
      </w:r>
      <w:r w:rsidR="00830129" w:rsidRPr="00E71922">
        <w:rPr>
          <w:rFonts w:ascii="Calibri" w:hAnsi="Calibri" w:cs="Courier New"/>
          <w:color w:val="00B050"/>
          <w:sz w:val="22"/>
          <w:szCs w:val="22"/>
          <w:lang w:val="nl-NL"/>
        </w:rPr>
        <w:t>ijk ook naar de relatie met artikel 9</w:t>
      </w:r>
      <w:r w:rsidRPr="00E71922">
        <w:rPr>
          <w:rFonts w:ascii="Calibri" w:hAnsi="Calibri" w:cs="Courier New"/>
          <w:color w:val="00B050"/>
          <w:sz w:val="22"/>
          <w:szCs w:val="22"/>
          <w:lang w:val="nl-NL"/>
        </w:rPr>
        <w:t>)</w:t>
      </w:r>
    </w:p>
    <w:p w14:paraId="1D07609F" w14:textId="77777777" w:rsidR="00E970EE" w:rsidRPr="00E71922" w:rsidRDefault="00E970EE">
      <w:pPr>
        <w:jc w:val="both"/>
        <w:rPr>
          <w:rFonts w:ascii="Calibri" w:hAnsi="Calibri"/>
          <w:sz w:val="22"/>
          <w:szCs w:val="22"/>
          <w:lang w:val="nl-NL"/>
        </w:rPr>
      </w:pPr>
    </w:p>
    <w:p w14:paraId="3F1279D2" w14:textId="77777777" w:rsidR="00E970EE" w:rsidRPr="00E71922" w:rsidRDefault="00E970EE" w:rsidP="00172292">
      <w:pPr>
        <w:numPr>
          <w:ilvl w:val="0"/>
          <w:numId w:val="18"/>
        </w:numPr>
        <w:jc w:val="both"/>
        <w:rPr>
          <w:rFonts w:ascii="Calibri" w:hAnsi="Calibri"/>
          <w:b/>
          <w:sz w:val="22"/>
          <w:szCs w:val="22"/>
        </w:rPr>
      </w:pPr>
      <w:r w:rsidRPr="00E71922">
        <w:rPr>
          <w:rFonts w:ascii="Calibri" w:hAnsi="Calibri"/>
          <w:b/>
          <w:sz w:val="22"/>
          <w:szCs w:val="22"/>
        </w:rPr>
        <w:t>Arbeidstijd</w:t>
      </w:r>
    </w:p>
    <w:p w14:paraId="42D840C2" w14:textId="77777777" w:rsidR="00E970EE" w:rsidRPr="00E71922" w:rsidRDefault="00E970EE" w:rsidP="00172292">
      <w:pPr>
        <w:jc w:val="both"/>
        <w:rPr>
          <w:rFonts w:ascii="Calibri" w:hAnsi="Calibri"/>
          <w:sz w:val="22"/>
          <w:szCs w:val="22"/>
        </w:rPr>
      </w:pPr>
      <w:r w:rsidRPr="00E71922">
        <w:rPr>
          <w:rFonts w:ascii="Calibri" w:hAnsi="Calibri"/>
          <w:sz w:val="22"/>
          <w:szCs w:val="22"/>
        </w:rPr>
        <w:t xml:space="preserve">Binnen de grenzen van artikel </w:t>
      </w:r>
      <w:r w:rsidR="00830129" w:rsidRPr="00E71922">
        <w:rPr>
          <w:rFonts w:ascii="Calibri" w:hAnsi="Calibri"/>
          <w:sz w:val="22"/>
          <w:szCs w:val="22"/>
        </w:rPr>
        <w:t>25</w:t>
      </w:r>
      <w:r w:rsidRPr="00E71922">
        <w:rPr>
          <w:rFonts w:ascii="Calibri" w:hAnsi="Calibri"/>
          <w:sz w:val="22"/>
          <w:szCs w:val="22"/>
        </w:rPr>
        <w:t xml:space="preserve"> </w:t>
      </w:r>
      <w:r w:rsidR="004674C4" w:rsidRPr="00E71922">
        <w:rPr>
          <w:rFonts w:ascii="Calibri" w:hAnsi="Calibri"/>
          <w:sz w:val="22"/>
          <w:szCs w:val="22"/>
        </w:rPr>
        <w:t>van cao</w:t>
      </w:r>
      <w:r w:rsidR="00830129" w:rsidRPr="00E71922">
        <w:rPr>
          <w:rFonts w:ascii="Calibri" w:hAnsi="Calibri"/>
          <w:sz w:val="22"/>
          <w:szCs w:val="22"/>
        </w:rPr>
        <w:t xml:space="preserve"> </w:t>
      </w:r>
      <w:r w:rsidR="00E31CD9" w:rsidRPr="00E71922">
        <w:rPr>
          <w:rFonts w:ascii="Calibri" w:hAnsi="Calibri"/>
          <w:sz w:val="22"/>
          <w:szCs w:val="22"/>
        </w:rPr>
        <w:t>G</w:t>
      </w:r>
      <w:r w:rsidR="005B657A" w:rsidRPr="00E71922">
        <w:rPr>
          <w:rFonts w:ascii="Calibri" w:hAnsi="Calibri"/>
          <w:sz w:val="22"/>
          <w:szCs w:val="22"/>
        </w:rPr>
        <w:t xml:space="preserve">roen, </w:t>
      </w:r>
      <w:r w:rsidR="00E31CD9" w:rsidRPr="00E71922">
        <w:rPr>
          <w:rFonts w:ascii="Calibri" w:hAnsi="Calibri"/>
          <w:sz w:val="22"/>
          <w:szCs w:val="22"/>
        </w:rPr>
        <w:t>G</w:t>
      </w:r>
      <w:r w:rsidR="005B657A" w:rsidRPr="00E71922">
        <w:rPr>
          <w:rFonts w:ascii="Calibri" w:hAnsi="Calibri"/>
          <w:sz w:val="22"/>
          <w:szCs w:val="22"/>
        </w:rPr>
        <w:t xml:space="preserve">rond en </w:t>
      </w:r>
      <w:r w:rsidR="00E31CD9" w:rsidRPr="00E71922">
        <w:rPr>
          <w:rFonts w:ascii="Calibri" w:hAnsi="Calibri"/>
          <w:sz w:val="22"/>
          <w:szCs w:val="22"/>
        </w:rPr>
        <w:t>I</w:t>
      </w:r>
      <w:r w:rsidR="005B657A" w:rsidRPr="00E71922">
        <w:rPr>
          <w:rFonts w:ascii="Calibri" w:hAnsi="Calibri"/>
          <w:sz w:val="22"/>
          <w:szCs w:val="22"/>
        </w:rPr>
        <w:t>nfrastructuur</w:t>
      </w:r>
      <w:r w:rsidR="00830129" w:rsidRPr="00E71922">
        <w:rPr>
          <w:rFonts w:ascii="Calibri" w:hAnsi="Calibri"/>
          <w:sz w:val="22"/>
          <w:szCs w:val="22"/>
        </w:rPr>
        <w:t xml:space="preserve"> en in relatie </w:t>
      </w:r>
      <w:r w:rsidR="004674C4" w:rsidRPr="00E71922">
        <w:rPr>
          <w:rFonts w:ascii="Calibri" w:hAnsi="Calibri"/>
          <w:sz w:val="22"/>
          <w:szCs w:val="22"/>
        </w:rPr>
        <w:t>met</w:t>
      </w:r>
      <w:r w:rsidR="00830129" w:rsidRPr="00E71922">
        <w:rPr>
          <w:rFonts w:ascii="Calibri" w:hAnsi="Calibri"/>
          <w:sz w:val="22"/>
          <w:szCs w:val="22"/>
        </w:rPr>
        <w:t xml:space="preserve"> artikel 2</w:t>
      </w:r>
      <w:r w:rsidRPr="00E71922">
        <w:rPr>
          <w:rFonts w:ascii="Calibri" w:hAnsi="Calibri"/>
          <w:sz w:val="22"/>
          <w:szCs w:val="22"/>
        </w:rPr>
        <w:t xml:space="preserve">4 </w:t>
      </w:r>
      <w:r w:rsidR="004674C4" w:rsidRPr="00E71922">
        <w:rPr>
          <w:rFonts w:ascii="Calibri" w:hAnsi="Calibri"/>
          <w:sz w:val="22"/>
          <w:szCs w:val="22"/>
        </w:rPr>
        <w:t>van cao</w:t>
      </w:r>
      <w:r w:rsidRPr="00E71922">
        <w:rPr>
          <w:rFonts w:ascii="Calibri" w:hAnsi="Calibri"/>
          <w:sz w:val="22"/>
          <w:szCs w:val="22"/>
        </w:rPr>
        <w:t xml:space="preserve"> </w:t>
      </w:r>
      <w:r w:rsidR="004674C4" w:rsidRPr="00E71922">
        <w:rPr>
          <w:rFonts w:ascii="Calibri" w:hAnsi="Calibri"/>
          <w:sz w:val="22"/>
          <w:szCs w:val="22"/>
        </w:rPr>
        <w:t>wijkt de onderneming af</w:t>
      </w:r>
      <w:r w:rsidRPr="00E71922">
        <w:rPr>
          <w:rFonts w:ascii="Calibri" w:hAnsi="Calibri"/>
          <w:sz w:val="22"/>
          <w:szCs w:val="22"/>
        </w:rPr>
        <w:t xml:space="preserve"> van de normale arbeidstijd volgens onderstaand schema:</w:t>
      </w:r>
    </w:p>
    <w:p w14:paraId="7D3939A6" w14:textId="77777777" w:rsidR="00E970EE" w:rsidRPr="00E71922" w:rsidRDefault="00E970EE">
      <w:pPr>
        <w:jc w:val="both"/>
        <w:rPr>
          <w:rFonts w:ascii="Calibri" w:hAnsi="Calibri"/>
          <w:sz w:val="22"/>
          <w:szCs w:val="22"/>
        </w:rPr>
      </w:pPr>
    </w:p>
    <w:p w14:paraId="17659A15" w14:textId="77777777" w:rsidR="00E970EE" w:rsidRPr="00E71922" w:rsidRDefault="00E970EE" w:rsidP="00172292">
      <w:pPr>
        <w:jc w:val="both"/>
        <w:rPr>
          <w:rFonts w:ascii="Calibri" w:hAnsi="Calibri"/>
          <w:sz w:val="22"/>
          <w:szCs w:val="22"/>
        </w:rPr>
      </w:pPr>
      <w:r w:rsidRPr="00E71922">
        <w:rPr>
          <w:rFonts w:ascii="Calibri" w:hAnsi="Calibri"/>
          <w:sz w:val="22"/>
          <w:szCs w:val="22"/>
        </w:rPr>
        <w:t xml:space="preserve">In de winterperiode geldt een kortere werkweek van 7 uur per dag en in de zomerperiode geldt een werkweek van 8,5 uur per dag volgens onderstaand schema. Opname van vakantiedagen en </w:t>
      </w:r>
      <w:r w:rsidR="004674C4" w:rsidRPr="00E71922">
        <w:rPr>
          <w:rFonts w:ascii="Calibri" w:hAnsi="Calibri"/>
          <w:sz w:val="22"/>
          <w:szCs w:val="22"/>
        </w:rPr>
        <w:t>atv-</w:t>
      </w:r>
      <w:r w:rsidRPr="00E71922">
        <w:rPr>
          <w:rFonts w:ascii="Calibri" w:hAnsi="Calibri"/>
          <w:sz w:val="22"/>
          <w:szCs w:val="22"/>
        </w:rPr>
        <w:t xml:space="preserve">dagen of ziekte blijven </w:t>
      </w:r>
      <w:sdt>
        <w:sdtPr>
          <w:rPr>
            <w:rFonts w:ascii="Calibri" w:hAnsi="Calibri"/>
            <w:sz w:val="22"/>
            <w:szCs w:val="22"/>
          </w:rPr>
          <w:id w:val="814223632"/>
          <w:placeholder>
            <w:docPart w:val="F0D8075F0AC9430DA49EC5BA2ED6D205"/>
          </w:placeholder>
          <w:showingPlcHdr/>
          <w:comboBox>
            <w:listItem w:displayText="7,6 uur per dag" w:value="7,6 uur per dag"/>
            <w:listItem w:displayText="8 uur per dag" w:value="8 uur per dag"/>
          </w:comboBox>
        </w:sdtPr>
        <w:sdtEndPr/>
        <w:sdtContent>
          <w:r w:rsidR="00646540" w:rsidRPr="00646540">
            <w:rPr>
              <w:rFonts w:ascii="Calibri" w:hAnsi="Calibri"/>
              <w:color w:val="FF0000"/>
              <w:sz w:val="22"/>
              <w:szCs w:val="22"/>
            </w:rPr>
            <w:t>maak een keuze</w:t>
          </w:r>
          <w:r w:rsidR="00646540">
            <w:rPr>
              <w:rFonts w:ascii="Calibri" w:hAnsi="Calibri"/>
              <w:color w:val="FF0000"/>
              <w:sz w:val="22"/>
              <w:szCs w:val="22"/>
            </w:rPr>
            <w:t xml:space="preserve"> die past bij jouw normale werkweek</w:t>
          </w:r>
        </w:sdtContent>
      </w:sdt>
      <w:r w:rsidRPr="00E71922">
        <w:rPr>
          <w:rFonts w:ascii="Calibri" w:hAnsi="Calibri"/>
          <w:sz w:val="22"/>
          <w:szCs w:val="22"/>
        </w:rPr>
        <w:t xml:space="preserve"> ongeacht de periode van het jaar (eventuele meer- of minuren blijven dan in de ‘pot’). Bijvoorbeeld:</w:t>
      </w:r>
    </w:p>
    <w:p w14:paraId="2FD4C603" w14:textId="77777777" w:rsidR="00E970EE" w:rsidRPr="00E71922" w:rsidRDefault="00E970EE">
      <w:pPr>
        <w:jc w:val="both"/>
        <w:rPr>
          <w:rFonts w:ascii="Calibri" w:hAnsi="Calibri"/>
          <w:sz w:val="22"/>
          <w:szCs w:val="22"/>
        </w:rPr>
      </w:pPr>
    </w:p>
    <w:p w14:paraId="10BD2547" w14:textId="77777777" w:rsidR="00E970EE" w:rsidRPr="00E71922" w:rsidRDefault="00E970EE" w:rsidP="00172292">
      <w:pPr>
        <w:ind w:left="720"/>
        <w:jc w:val="both"/>
        <w:rPr>
          <w:rFonts w:ascii="Calibri" w:hAnsi="Calibri"/>
          <w:sz w:val="22"/>
          <w:szCs w:val="22"/>
        </w:rPr>
      </w:pPr>
      <w:r w:rsidRPr="00E71922">
        <w:rPr>
          <w:rFonts w:ascii="Calibri" w:hAnsi="Calibri"/>
          <w:sz w:val="22"/>
          <w:szCs w:val="22"/>
        </w:rPr>
        <w:t>Week 1 t/m 11</w:t>
      </w:r>
      <w:r w:rsidRPr="00E71922">
        <w:rPr>
          <w:rFonts w:ascii="Calibri" w:hAnsi="Calibri"/>
          <w:sz w:val="22"/>
          <w:szCs w:val="22"/>
        </w:rPr>
        <w:tab/>
      </w:r>
      <w:r w:rsidRPr="00E71922">
        <w:rPr>
          <w:rFonts w:ascii="Calibri" w:hAnsi="Calibri"/>
          <w:sz w:val="22"/>
          <w:szCs w:val="22"/>
        </w:rPr>
        <w:tab/>
      </w:r>
      <w:r w:rsidRPr="00E71922">
        <w:rPr>
          <w:rFonts w:ascii="Calibri" w:hAnsi="Calibri"/>
          <w:sz w:val="22"/>
          <w:szCs w:val="22"/>
        </w:rPr>
        <w:tab/>
        <w:t>35 uur per week</w:t>
      </w:r>
    </w:p>
    <w:p w14:paraId="434BD382" w14:textId="77777777" w:rsidR="00E970EE" w:rsidRPr="00E71922" w:rsidRDefault="00E970EE" w:rsidP="00172292">
      <w:pPr>
        <w:ind w:left="720"/>
        <w:jc w:val="both"/>
        <w:rPr>
          <w:rFonts w:ascii="Calibri" w:hAnsi="Calibri"/>
          <w:sz w:val="22"/>
          <w:szCs w:val="22"/>
        </w:rPr>
      </w:pPr>
      <w:r w:rsidRPr="00E71922">
        <w:rPr>
          <w:rFonts w:ascii="Calibri" w:hAnsi="Calibri"/>
          <w:sz w:val="22"/>
          <w:szCs w:val="22"/>
        </w:rPr>
        <w:t>week 12 t/m 42</w:t>
      </w:r>
      <w:r w:rsidRPr="00E71922">
        <w:rPr>
          <w:rFonts w:ascii="Calibri" w:hAnsi="Calibri"/>
          <w:sz w:val="22"/>
          <w:szCs w:val="22"/>
        </w:rPr>
        <w:tab/>
      </w:r>
      <w:r w:rsidRPr="00E71922">
        <w:rPr>
          <w:rFonts w:ascii="Calibri" w:hAnsi="Calibri"/>
          <w:sz w:val="22"/>
          <w:szCs w:val="22"/>
        </w:rPr>
        <w:tab/>
      </w:r>
      <w:r w:rsidRPr="00E71922">
        <w:rPr>
          <w:rFonts w:ascii="Calibri" w:hAnsi="Calibri"/>
          <w:sz w:val="22"/>
          <w:szCs w:val="22"/>
        </w:rPr>
        <w:tab/>
        <w:t>40 uur per week</w:t>
      </w:r>
    </w:p>
    <w:p w14:paraId="4EFDFD57" w14:textId="77777777" w:rsidR="00E970EE" w:rsidRPr="00E71922" w:rsidRDefault="00E970EE" w:rsidP="00172292">
      <w:pPr>
        <w:ind w:left="720"/>
        <w:jc w:val="both"/>
        <w:rPr>
          <w:rFonts w:ascii="Calibri" w:hAnsi="Calibri"/>
          <w:sz w:val="22"/>
          <w:szCs w:val="22"/>
        </w:rPr>
      </w:pPr>
      <w:r w:rsidRPr="00E71922">
        <w:rPr>
          <w:rFonts w:ascii="Calibri" w:hAnsi="Calibri"/>
          <w:sz w:val="22"/>
          <w:szCs w:val="22"/>
        </w:rPr>
        <w:t>week 43 t/m 52</w:t>
      </w:r>
      <w:r w:rsidRPr="00E71922">
        <w:rPr>
          <w:rFonts w:ascii="Calibri" w:hAnsi="Calibri"/>
          <w:sz w:val="22"/>
          <w:szCs w:val="22"/>
        </w:rPr>
        <w:tab/>
      </w:r>
      <w:r w:rsidRPr="00E71922">
        <w:rPr>
          <w:rFonts w:ascii="Calibri" w:hAnsi="Calibri"/>
          <w:sz w:val="22"/>
          <w:szCs w:val="22"/>
        </w:rPr>
        <w:tab/>
      </w:r>
      <w:r w:rsidRPr="00E71922">
        <w:rPr>
          <w:rFonts w:ascii="Calibri" w:hAnsi="Calibri"/>
          <w:sz w:val="22"/>
          <w:szCs w:val="22"/>
        </w:rPr>
        <w:tab/>
        <w:t>35 uur per week</w:t>
      </w:r>
    </w:p>
    <w:p w14:paraId="00ECC7A7" w14:textId="77777777" w:rsidR="00E970EE" w:rsidRPr="00E71922" w:rsidRDefault="00E970EE">
      <w:pPr>
        <w:jc w:val="both"/>
        <w:rPr>
          <w:rFonts w:ascii="Calibri" w:hAnsi="Calibri"/>
          <w:sz w:val="22"/>
          <w:szCs w:val="22"/>
        </w:rPr>
      </w:pPr>
    </w:p>
    <w:p w14:paraId="16B40B5E" w14:textId="77777777" w:rsidR="00E970EE" w:rsidRPr="00E71922" w:rsidRDefault="00E970EE" w:rsidP="00172292">
      <w:pPr>
        <w:ind w:left="720"/>
        <w:jc w:val="both"/>
        <w:rPr>
          <w:rFonts w:ascii="Calibri" w:hAnsi="Calibri"/>
          <w:sz w:val="22"/>
          <w:szCs w:val="22"/>
        </w:rPr>
      </w:pPr>
      <w:r w:rsidRPr="00E71922">
        <w:rPr>
          <w:rFonts w:ascii="Calibri" w:hAnsi="Calibri"/>
          <w:sz w:val="22"/>
          <w:szCs w:val="22"/>
        </w:rPr>
        <w:t>In de weken 1 t/m 11 is de arbeidstijd:</w:t>
      </w:r>
      <w:r w:rsidRPr="00E71922">
        <w:rPr>
          <w:rFonts w:ascii="Calibri" w:hAnsi="Calibri"/>
          <w:sz w:val="22"/>
          <w:szCs w:val="22"/>
        </w:rPr>
        <w:tab/>
      </w:r>
      <w:r w:rsidR="00C068A3">
        <w:rPr>
          <w:rFonts w:ascii="Calibri" w:hAnsi="Calibri"/>
          <w:sz w:val="22"/>
          <w:szCs w:val="22"/>
        </w:rPr>
        <w:tab/>
      </w:r>
      <w:r w:rsidRPr="00E71922">
        <w:rPr>
          <w:rFonts w:ascii="Calibri" w:hAnsi="Calibri"/>
          <w:sz w:val="22"/>
          <w:szCs w:val="22"/>
        </w:rPr>
        <w:t>07.30 t/m 16.00 uur (7 uur per dag)</w:t>
      </w:r>
    </w:p>
    <w:p w14:paraId="1424C362" w14:textId="77777777" w:rsidR="00E970EE" w:rsidRPr="00E71922" w:rsidRDefault="00E970EE" w:rsidP="00172292">
      <w:pPr>
        <w:ind w:left="720"/>
        <w:jc w:val="both"/>
        <w:rPr>
          <w:rFonts w:ascii="Calibri" w:hAnsi="Calibri"/>
          <w:sz w:val="22"/>
          <w:szCs w:val="22"/>
        </w:rPr>
      </w:pPr>
      <w:r w:rsidRPr="00E71922">
        <w:rPr>
          <w:rFonts w:ascii="Calibri" w:hAnsi="Calibri"/>
          <w:sz w:val="22"/>
          <w:szCs w:val="22"/>
        </w:rPr>
        <w:t>In de weken 12 t/m 42 is de arbeidstijd:</w:t>
      </w:r>
      <w:r w:rsidRPr="00E71922">
        <w:rPr>
          <w:rFonts w:ascii="Calibri" w:hAnsi="Calibri"/>
          <w:sz w:val="22"/>
          <w:szCs w:val="22"/>
        </w:rPr>
        <w:tab/>
        <w:t>07.30 t/m 17.00 uur (8 uur per dag)</w:t>
      </w:r>
    </w:p>
    <w:p w14:paraId="61684859" w14:textId="77777777" w:rsidR="00E970EE" w:rsidRPr="00E71922" w:rsidRDefault="00E970EE" w:rsidP="00172292">
      <w:pPr>
        <w:ind w:left="720"/>
        <w:jc w:val="both"/>
        <w:rPr>
          <w:rFonts w:ascii="Calibri" w:hAnsi="Calibri"/>
          <w:sz w:val="22"/>
          <w:szCs w:val="22"/>
        </w:rPr>
      </w:pPr>
      <w:r w:rsidRPr="00E71922">
        <w:rPr>
          <w:rFonts w:ascii="Calibri" w:hAnsi="Calibri"/>
          <w:sz w:val="22"/>
          <w:szCs w:val="22"/>
        </w:rPr>
        <w:t>In de weken 43 t/m 52 is de arbeidstijd:</w:t>
      </w:r>
      <w:r w:rsidRPr="00E71922">
        <w:rPr>
          <w:rFonts w:ascii="Calibri" w:hAnsi="Calibri"/>
          <w:sz w:val="22"/>
          <w:szCs w:val="22"/>
        </w:rPr>
        <w:tab/>
        <w:t>07.30 t/m 16.00 uur (7 uur per dag)</w:t>
      </w:r>
    </w:p>
    <w:p w14:paraId="78AC7A4C" w14:textId="77777777" w:rsidR="00E970EE" w:rsidRPr="00E71922" w:rsidRDefault="00E970EE">
      <w:pPr>
        <w:jc w:val="both"/>
        <w:rPr>
          <w:rFonts w:ascii="Calibri" w:hAnsi="Calibri"/>
          <w:sz w:val="22"/>
          <w:szCs w:val="22"/>
        </w:rPr>
      </w:pPr>
    </w:p>
    <w:p w14:paraId="0BDCB6CA" w14:textId="77777777" w:rsidR="00E970EE" w:rsidRPr="00E71922" w:rsidRDefault="00E970EE" w:rsidP="009F6EE6">
      <w:pPr>
        <w:tabs>
          <w:tab w:val="left" w:pos="2268"/>
        </w:tabs>
        <w:jc w:val="both"/>
        <w:rPr>
          <w:rFonts w:ascii="Calibri" w:hAnsi="Calibri"/>
          <w:sz w:val="22"/>
          <w:szCs w:val="22"/>
        </w:rPr>
      </w:pPr>
      <w:r w:rsidRPr="00E71922">
        <w:rPr>
          <w:rFonts w:ascii="Calibri" w:hAnsi="Calibri"/>
          <w:sz w:val="22"/>
          <w:szCs w:val="22"/>
        </w:rPr>
        <w:t>De pauzes zijn:</w:t>
      </w:r>
      <w:r w:rsidRPr="00E71922">
        <w:rPr>
          <w:rFonts w:ascii="Calibri" w:hAnsi="Calibri"/>
          <w:sz w:val="22"/>
          <w:szCs w:val="22"/>
        </w:rPr>
        <w:tab/>
        <w:t>07.15 uur t/m 07.30 uur voor rekening werknemer</w:t>
      </w:r>
    </w:p>
    <w:p w14:paraId="2D5D1C8E" w14:textId="77777777" w:rsidR="00E970EE" w:rsidRPr="00E71922" w:rsidRDefault="009F6EE6" w:rsidP="009F6EE6">
      <w:pPr>
        <w:tabs>
          <w:tab w:val="left" w:pos="2268"/>
        </w:tabs>
        <w:jc w:val="both"/>
        <w:rPr>
          <w:rFonts w:ascii="Calibri" w:hAnsi="Calibri"/>
          <w:sz w:val="22"/>
          <w:szCs w:val="22"/>
        </w:rPr>
      </w:pPr>
      <w:r w:rsidRPr="00E71922">
        <w:rPr>
          <w:rFonts w:ascii="Calibri" w:hAnsi="Calibri"/>
          <w:sz w:val="22"/>
          <w:szCs w:val="22"/>
        </w:rPr>
        <w:tab/>
      </w:r>
      <w:r w:rsidR="00E970EE" w:rsidRPr="00E71922">
        <w:rPr>
          <w:rFonts w:ascii="Calibri" w:hAnsi="Calibri"/>
          <w:sz w:val="22"/>
          <w:szCs w:val="22"/>
        </w:rPr>
        <w:t>09.00 uur t/m 09.15 uur voor rekening werknemer</w:t>
      </w:r>
    </w:p>
    <w:p w14:paraId="681D3DC3" w14:textId="77777777" w:rsidR="00E970EE" w:rsidRPr="00E71922" w:rsidRDefault="009F6EE6" w:rsidP="009F6EE6">
      <w:pPr>
        <w:tabs>
          <w:tab w:val="left" w:pos="2268"/>
        </w:tabs>
        <w:jc w:val="both"/>
        <w:rPr>
          <w:rFonts w:ascii="Calibri" w:hAnsi="Calibri"/>
          <w:sz w:val="22"/>
          <w:szCs w:val="22"/>
        </w:rPr>
      </w:pPr>
      <w:r w:rsidRPr="00E71922">
        <w:rPr>
          <w:rFonts w:ascii="Calibri" w:hAnsi="Calibri"/>
          <w:sz w:val="22"/>
          <w:szCs w:val="22"/>
        </w:rPr>
        <w:tab/>
      </w:r>
      <w:r w:rsidR="00E970EE" w:rsidRPr="00E71922">
        <w:rPr>
          <w:rFonts w:ascii="Calibri" w:hAnsi="Calibri"/>
          <w:sz w:val="22"/>
          <w:szCs w:val="22"/>
        </w:rPr>
        <w:t>12.30 uur t/m 13.30 uur voor rekening werknemer</w:t>
      </w:r>
    </w:p>
    <w:p w14:paraId="44D75B4C" w14:textId="77777777" w:rsidR="00E970EE" w:rsidRPr="00E71922" w:rsidRDefault="009F6EE6" w:rsidP="009F6EE6">
      <w:pPr>
        <w:tabs>
          <w:tab w:val="left" w:pos="2268"/>
        </w:tabs>
        <w:jc w:val="both"/>
        <w:rPr>
          <w:rFonts w:ascii="Calibri" w:hAnsi="Calibri"/>
          <w:sz w:val="22"/>
          <w:szCs w:val="22"/>
        </w:rPr>
      </w:pPr>
      <w:r w:rsidRPr="00E71922">
        <w:rPr>
          <w:rFonts w:ascii="Calibri" w:hAnsi="Calibri"/>
          <w:sz w:val="22"/>
          <w:szCs w:val="22"/>
        </w:rPr>
        <w:tab/>
      </w:r>
      <w:r w:rsidR="00E970EE" w:rsidRPr="00E71922">
        <w:rPr>
          <w:rFonts w:ascii="Calibri" w:hAnsi="Calibri"/>
          <w:sz w:val="22"/>
          <w:szCs w:val="22"/>
        </w:rPr>
        <w:t>15.00 uur t/m 15.15 uur voor rekening werknemer</w:t>
      </w:r>
    </w:p>
    <w:p w14:paraId="14D65D4F" w14:textId="77777777" w:rsidR="00E970EE" w:rsidRPr="00E71922" w:rsidRDefault="00E970EE">
      <w:pPr>
        <w:tabs>
          <w:tab w:val="left" w:pos="2268"/>
        </w:tabs>
        <w:ind w:left="2265"/>
        <w:jc w:val="both"/>
        <w:rPr>
          <w:rFonts w:ascii="Calibri" w:hAnsi="Calibri"/>
          <w:sz w:val="22"/>
          <w:szCs w:val="22"/>
        </w:rPr>
      </w:pPr>
    </w:p>
    <w:p w14:paraId="7EC66C59" w14:textId="77777777" w:rsidR="003927CE" w:rsidRPr="00E71922" w:rsidRDefault="00E970EE" w:rsidP="00172292">
      <w:pPr>
        <w:overflowPunct/>
        <w:jc w:val="both"/>
        <w:textAlignment w:val="auto"/>
        <w:rPr>
          <w:rFonts w:ascii="Calibri" w:hAnsi="Calibri"/>
          <w:sz w:val="22"/>
          <w:szCs w:val="22"/>
        </w:rPr>
      </w:pPr>
      <w:r w:rsidRPr="00E71922">
        <w:rPr>
          <w:rFonts w:ascii="Calibri" w:hAnsi="Calibri"/>
          <w:sz w:val="22"/>
          <w:szCs w:val="22"/>
        </w:rPr>
        <w:t xml:space="preserve">In het seizoen (oogst) kan </w:t>
      </w:r>
      <w:r w:rsidR="004674C4" w:rsidRPr="00E71922">
        <w:rPr>
          <w:rFonts w:ascii="Calibri" w:hAnsi="Calibri"/>
          <w:sz w:val="22"/>
          <w:szCs w:val="22"/>
        </w:rPr>
        <w:t xml:space="preserve">de onderneming </w:t>
      </w:r>
      <w:r w:rsidRPr="00E71922">
        <w:rPr>
          <w:rFonts w:ascii="Calibri" w:hAnsi="Calibri"/>
          <w:sz w:val="22"/>
          <w:szCs w:val="22"/>
        </w:rPr>
        <w:t xml:space="preserve">van deze pauzes </w:t>
      </w:r>
      <w:r w:rsidR="004674C4" w:rsidRPr="00E71922">
        <w:rPr>
          <w:rFonts w:ascii="Calibri" w:hAnsi="Calibri"/>
          <w:sz w:val="22"/>
          <w:szCs w:val="22"/>
        </w:rPr>
        <w:t xml:space="preserve">afwijken. </w:t>
      </w:r>
    </w:p>
    <w:p w14:paraId="1D378B92" w14:textId="77777777" w:rsidR="003927CE" w:rsidRPr="00E71922" w:rsidRDefault="003927CE" w:rsidP="00172292">
      <w:pPr>
        <w:overflowPunct/>
        <w:jc w:val="both"/>
        <w:textAlignment w:val="auto"/>
        <w:rPr>
          <w:rFonts w:ascii="Calibri" w:hAnsi="Calibri"/>
          <w:sz w:val="22"/>
          <w:szCs w:val="22"/>
        </w:rPr>
      </w:pPr>
    </w:p>
    <w:p w14:paraId="76F20F9E" w14:textId="77777777" w:rsidR="00E970EE" w:rsidRPr="00E71922" w:rsidRDefault="00E970EE" w:rsidP="00172292">
      <w:pPr>
        <w:overflowPunct/>
        <w:jc w:val="both"/>
        <w:textAlignment w:val="auto"/>
        <w:rPr>
          <w:rFonts w:ascii="Calibri" w:hAnsi="Calibri" w:cs="Courier New"/>
          <w:sz w:val="22"/>
          <w:szCs w:val="22"/>
          <w:lang w:val="nl-NL"/>
        </w:rPr>
      </w:pPr>
      <w:r w:rsidRPr="00E71922">
        <w:rPr>
          <w:rFonts w:ascii="Calibri" w:hAnsi="Calibri" w:cs="Courier New"/>
          <w:sz w:val="22"/>
          <w:szCs w:val="22"/>
          <w:lang w:val="nl-NL"/>
        </w:rPr>
        <w:t>Let op</w:t>
      </w:r>
      <w:r w:rsidR="004674C4" w:rsidRPr="00E71922">
        <w:rPr>
          <w:rFonts w:ascii="Calibri" w:hAnsi="Calibri" w:cs="Courier New"/>
          <w:sz w:val="22"/>
          <w:szCs w:val="22"/>
          <w:lang w:val="nl-NL"/>
        </w:rPr>
        <w:t>:</w:t>
      </w:r>
      <w:r w:rsidRPr="00E71922">
        <w:rPr>
          <w:rFonts w:ascii="Calibri" w:hAnsi="Calibri" w:cs="Courier New"/>
          <w:sz w:val="22"/>
          <w:szCs w:val="22"/>
          <w:lang w:val="nl-NL"/>
        </w:rPr>
        <w:t xml:space="preserve"> </w:t>
      </w:r>
      <w:r w:rsidR="004674C4" w:rsidRPr="00E71922">
        <w:rPr>
          <w:rFonts w:ascii="Calibri" w:hAnsi="Calibri" w:cs="Courier New"/>
          <w:sz w:val="22"/>
          <w:szCs w:val="22"/>
          <w:lang w:val="nl-NL"/>
        </w:rPr>
        <w:t>Werknemers hebben in elk geval recht op</w:t>
      </w:r>
      <w:r w:rsidRPr="00E71922">
        <w:rPr>
          <w:rFonts w:ascii="Calibri" w:hAnsi="Calibri" w:cs="Courier New"/>
          <w:sz w:val="22"/>
          <w:szCs w:val="22"/>
          <w:lang w:val="nl-NL"/>
        </w:rPr>
        <w:t>:</w:t>
      </w:r>
    </w:p>
    <w:p w14:paraId="3F4E075A" w14:textId="77777777" w:rsidR="00E970EE" w:rsidRPr="00E71922" w:rsidRDefault="004674C4" w:rsidP="006F5A1F">
      <w:pPr>
        <w:numPr>
          <w:ilvl w:val="0"/>
          <w:numId w:val="21"/>
        </w:numPr>
        <w:overflowPunct/>
        <w:jc w:val="both"/>
        <w:textAlignment w:val="auto"/>
        <w:rPr>
          <w:rFonts w:ascii="Calibri" w:hAnsi="Calibri" w:cs="Courier New"/>
          <w:sz w:val="22"/>
          <w:szCs w:val="22"/>
          <w:lang w:val="nl-NL"/>
        </w:rPr>
      </w:pPr>
      <w:r w:rsidRPr="00E71922">
        <w:rPr>
          <w:rFonts w:ascii="Calibri" w:hAnsi="Calibri" w:cs="Courier New"/>
          <w:sz w:val="22"/>
          <w:szCs w:val="22"/>
          <w:lang w:val="nl-NL"/>
        </w:rPr>
        <w:t xml:space="preserve">bij </w:t>
      </w:r>
      <w:r w:rsidR="00E970EE" w:rsidRPr="00E71922">
        <w:rPr>
          <w:rFonts w:ascii="Calibri" w:hAnsi="Calibri" w:cs="Courier New"/>
          <w:sz w:val="22"/>
          <w:szCs w:val="22"/>
          <w:lang w:val="nl-NL"/>
        </w:rPr>
        <w:t>5,5 tot 8 uur werken minimaal 30 minuten pauze;</w:t>
      </w:r>
    </w:p>
    <w:p w14:paraId="2F7CD15A" w14:textId="77777777" w:rsidR="00E970EE" w:rsidRPr="00E71922" w:rsidRDefault="004674C4" w:rsidP="006F5A1F">
      <w:pPr>
        <w:numPr>
          <w:ilvl w:val="0"/>
          <w:numId w:val="21"/>
        </w:numPr>
        <w:overflowPunct/>
        <w:jc w:val="both"/>
        <w:textAlignment w:val="auto"/>
        <w:rPr>
          <w:rFonts w:ascii="Calibri" w:hAnsi="Calibri" w:cs="Courier New"/>
          <w:sz w:val="22"/>
          <w:szCs w:val="22"/>
          <w:lang w:val="nl-NL"/>
        </w:rPr>
      </w:pPr>
      <w:r w:rsidRPr="00E71922">
        <w:rPr>
          <w:rFonts w:ascii="Calibri" w:hAnsi="Calibri" w:cs="Courier New"/>
          <w:sz w:val="22"/>
          <w:szCs w:val="22"/>
          <w:lang w:val="nl-NL"/>
        </w:rPr>
        <w:t xml:space="preserve">bij </w:t>
      </w:r>
      <w:r w:rsidR="00E970EE" w:rsidRPr="00E71922">
        <w:rPr>
          <w:rFonts w:ascii="Calibri" w:hAnsi="Calibri" w:cs="Courier New"/>
          <w:sz w:val="22"/>
          <w:szCs w:val="22"/>
          <w:lang w:val="nl-NL"/>
        </w:rPr>
        <w:t>8 tot 10 uur werken minimaal 45 minuten pauze, waarvan in ieder geval 30 minuten aaneengesloten;</w:t>
      </w:r>
    </w:p>
    <w:p w14:paraId="62783260" w14:textId="77777777" w:rsidR="00E970EE" w:rsidRPr="00E71922" w:rsidRDefault="004674C4" w:rsidP="006F5A1F">
      <w:pPr>
        <w:numPr>
          <w:ilvl w:val="0"/>
          <w:numId w:val="21"/>
        </w:numPr>
        <w:overflowPunct/>
        <w:jc w:val="both"/>
        <w:textAlignment w:val="auto"/>
        <w:rPr>
          <w:rFonts w:ascii="Calibri" w:hAnsi="Calibri" w:cs="Courier New"/>
          <w:sz w:val="22"/>
          <w:szCs w:val="22"/>
          <w:lang w:val="nl-NL"/>
        </w:rPr>
      </w:pPr>
      <w:r w:rsidRPr="00E71922">
        <w:rPr>
          <w:rFonts w:ascii="Calibri" w:hAnsi="Calibri" w:cs="Courier New"/>
          <w:sz w:val="22"/>
          <w:szCs w:val="22"/>
          <w:lang w:val="nl-NL"/>
        </w:rPr>
        <w:t>bij m</w:t>
      </w:r>
      <w:r w:rsidR="00E970EE" w:rsidRPr="00E71922">
        <w:rPr>
          <w:rFonts w:ascii="Calibri" w:hAnsi="Calibri" w:cs="Courier New"/>
          <w:sz w:val="22"/>
          <w:szCs w:val="22"/>
          <w:lang w:val="nl-NL"/>
        </w:rPr>
        <w:t>eer dan 10 uur werken minimaal een uur pauze, waarvan in ieder geval 30 minuten aaneengesloten.</w:t>
      </w:r>
    </w:p>
    <w:p w14:paraId="38316E0F" w14:textId="77777777" w:rsidR="00E970EE" w:rsidRPr="00E71922" w:rsidRDefault="00E970EE">
      <w:pPr>
        <w:overflowPunct/>
        <w:ind w:left="360"/>
        <w:jc w:val="both"/>
        <w:textAlignment w:val="auto"/>
        <w:rPr>
          <w:rFonts w:ascii="Calibri" w:hAnsi="Calibri" w:cs="Courier New"/>
          <w:sz w:val="22"/>
          <w:szCs w:val="22"/>
          <w:lang w:val="nl-NL"/>
        </w:rPr>
      </w:pPr>
    </w:p>
    <w:p w14:paraId="5B57FF7A" w14:textId="77777777" w:rsidR="00E970EE" w:rsidRPr="00E71922" w:rsidRDefault="00E970EE" w:rsidP="00172292">
      <w:pPr>
        <w:pStyle w:val="Koptekst"/>
        <w:numPr>
          <w:ilvl w:val="0"/>
          <w:numId w:val="18"/>
        </w:numPr>
        <w:tabs>
          <w:tab w:val="clear" w:pos="4536"/>
          <w:tab w:val="clear" w:pos="9072"/>
        </w:tabs>
        <w:jc w:val="both"/>
        <w:rPr>
          <w:rFonts w:ascii="Calibri" w:hAnsi="Calibri"/>
          <w:b/>
          <w:sz w:val="22"/>
          <w:szCs w:val="22"/>
        </w:rPr>
      </w:pPr>
      <w:r w:rsidRPr="00E71922">
        <w:rPr>
          <w:rFonts w:ascii="Calibri" w:hAnsi="Calibri"/>
          <w:b/>
          <w:sz w:val="22"/>
          <w:szCs w:val="22"/>
        </w:rPr>
        <w:t>Stalling en parkeerruimte</w:t>
      </w:r>
    </w:p>
    <w:p w14:paraId="59F0D6D7" w14:textId="77777777" w:rsidR="00E970EE" w:rsidRPr="00E71922" w:rsidRDefault="00E970EE" w:rsidP="00172292">
      <w:pPr>
        <w:pStyle w:val="Plattetekst"/>
        <w:jc w:val="both"/>
        <w:rPr>
          <w:rFonts w:ascii="Calibri" w:hAnsi="Calibri"/>
          <w:sz w:val="22"/>
          <w:szCs w:val="22"/>
        </w:rPr>
      </w:pPr>
      <w:r w:rsidRPr="00E71922">
        <w:rPr>
          <w:rFonts w:ascii="Calibri" w:hAnsi="Calibri"/>
          <w:sz w:val="22"/>
          <w:szCs w:val="22"/>
        </w:rPr>
        <w:lastRenderedPageBreak/>
        <w:t xml:space="preserve">Het stallen en parkeren gebeurt altijd voor eigen risico. Het bedrijf </w:t>
      </w:r>
      <w:r w:rsidR="004674C4" w:rsidRPr="00E71922">
        <w:rPr>
          <w:rFonts w:ascii="Calibri" w:hAnsi="Calibri"/>
          <w:sz w:val="22"/>
          <w:szCs w:val="22"/>
        </w:rPr>
        <w:t>is</w:t>
      </w:r>
      <w:r w:rsidRPr="00E71922">
        <w:rPr>
          <w:rFonts w:ascii="Calibri" w:hAnsi="Calibri"/>
          <w:sz w:val="22"/>
          <w:szCs w:val="22"/>
        </w:rPr>
        <w:t xml:space="preserve"> niet aansprakelijk voor beschadigingen aan fietsen, bromfietsen en andere voertuigen.</w:t>
      </w:r>
    </w:p>
    <w:p w14:paraId="076EE90D" w14:textId="77777777" w:rsidR="00E970EE" w:rsidRPr="00E71922" w:rsidRDefault="00E970EE">
      <w:pPr>
        <w:numPr>
          <w:ilvl w:val="12"/>
          <w:numId w:val="0"/>
        </w:numPr>
        <w:jc w:val="both"/>
        <w:rPr>
          <w:rFonts w:ascii="Calibri" w:hAnsi="Calibri"/>
          <w:sz w:val="22"/>
          <w:szCs w:val="22"/>
        </w:rPr>
      </w:pPr>
    </w:p>
    <w:p w14:paraId="44EF3D43" w14:textId="77777777" w:rsidR="00E970EE" w:rsidRPr="00E71922" w:rsidRDefault="00E970EE" w:rsidP="00172292">
      <w:pPr>
        <w:numPr>
          <w:ilvl w:val="0"/>
          <w:numId w:val="18"/>
        </w:numPr>
        <w:jc w:val="both"/>
        <w:rPr>
          <w:rFonts w:ascii="Calibri" w:hAnsi="Calibri"/>
          <w:b/>
          <w:sz w:val="22"/>
          <w:szCs w:val="22"/>
        </w:rPr>
      </w:pPr>
      <w:r w:rsidRPr="00E71922">
        <w:rPr>
          <w:rFonts w:ascii="Calibri" w:hAnsi="Calibri"/>
          <w:b/>
          <w:sz w:val="22"/>
          <w:szCs w:val="22"/>
        </w:rPr>
        <w:t xml:space="preserve">Algemene regels </w:t>
      </w:r>
      <w:r w:rsidR="004674C4" w:rsidRPr="00E71922">
        <w:rPr>
          <w:rFonts w:ascii="Calibri" w:hAnsi="Calibri"/>
          <w:b/>
          <w:sz w:val="22"/>
          <w:szCs w:val="22"/>
        </w:rPr>
        <w:t xml:space="preserve">over </w:t>
      </w:r>
      <w:r w:rsidRPr="00E71922">
        <w:rPr>
          <w:rFonts w:ascii="Calibri" w:hAnsi="Calibri"/>
          <w:b/>
          <w:sz w:val="22"/>
          <w:szCs w:val="22"/>
        </w:rPr>
        <w:t>orde en netheid</w:t>
      </w:r>
    </w:p>
    <w:p w14:paraId="290E0D41" w14:textId="77777777" w:rsidR="00E970EE" w:rsidRPr="00E71922" w:rsidRDefault="00E970EE" w:rsidP="00172292">
      <w:pPr>
        <w:pStyle w:val="Plattetekst"/>
        <w:jc w:val="both"/>
        <w:rPr>
          <w:rFonts w:ascii="Calibri" w:hAnsi="Calibri"/>
          <w:sz w:val="22"/>
          <w:szCs w:val="22"/>
        </w:rPr>
      </w:pPr>
      <w:r w:rsidRPr="00E71922">
        <w:rPr>
          <w:rFonts w:ascii="Calibri" w:hAnsi="Calibri"/>
          <w:sz w:val="22"/>
          <w:szCs w:val="22"/>
        </w:rPr>
        <w:t xml:space="preserve">De werknemer </w:t>
      </w:r>
      <w:r w:rsidR="004674C4" w:rsidRPr="00E71922">
        <w:rPr>
          <w:rFonts w:ascii="Calibri" w:hAnsi="Calibri"/>
          <w:sz w:val="22"/>
          <w:szCs w:val="22"/>
        </w:rPr>
        <w:t>is verplicht</w:t>
      </w:r>
      <w:r w:rsidRPr="00E71922">
        <w:rPr>
          <w:rFonts w:ascii="Calibri" w:hAnsi="Calibri"/>
          <w:sz w:val="22"/>
          <w:szCs w:val="22"/>
        </w:rPr>
        <w:t xml:space="preserve"> mee te werken aan het schoon en </w:t>
      </w:r>
      <w:r w:rsidR="004674C4" w:rsidRPr="00E71922">
        <w:rPr>
          <w:rFonts w:ascii="Calibri" w:hAnsi="Calibri"/>
          <w:sz w:val="22"/>
          <w:szCs w:val="22"/>
        </w:rPr>
        <w:t xml:space="preserve">netjes </w:t>
      </w:r>
      <w:r w:rsidRPr="00E71922">
        <w:rPr>
          <w:rFonts w:ascii="Calibri" w:hAnsi="Calibri"/>
          <w:sz w:val="22"/>
          <w:szCs w:val="22"/>
        </w:rPr>
        <w:t>houden van kantine- en toiletruimte(n).</w:t>
      </w:r>
    </w:p>
    <w:p w14:paraId="1B1F4F42" w14:textId="77777777" w:rsidR="00E970EE" w:rsidRPr="00E71922" w:rsidRDefault="00E970EE" w:rsidP="00172292">
      <w:pPr>
        <w:jc w:val="both"/>
        <w:rPr>
          <w:rFonts w:ascii="Calibri" w:hAnsi="Calibri"/>
          <w:sz w:val="22"/>
          <w:szCs w:val="22"/>
        </w:rPr>
      </w:pPr>
      <w:r w:rsidRPr="00E71922">
        <w:rPr>
          <w:rFonts w:ascii="Calibri" w:hAnsi="Calibri"/>
          <w:sz w:val="22"/>
          <w:szCs w:val="22"/>
        </w:rPr>
        <w:t xml:space="preserve">Werkgever is niet aansprakelijk voor verlies of diefstal van voorwerpen </w:t>
      </w:r>
      <w:r w:rsidR="004674C4" w:rsidRPr="00E71922">
        <w:rPr>
          <w:rFonts w:ascii="Calibri" w:hAnsi="Calibri"/>
          <w:sz w:val="22"/>
          <w:szCs w:val="22"/>
        </w:rPr>
        <w:t>of</w:t>
      </w:r>
      <w:r w:rsidRPr="00E71922">
        <w:rPr>
          <w:rFonts w:ascii="Calibri" w:hAnsi="Calibri"/>
          <w:sz w:val="22"/>
          <w:szCs w:val="22"/>
        </w:rPr>
        <w:t xml:space="preserve"> diefstal van kleding van de werknemer uit de garderobe.</w:t>
      </w:r>
    </w:p>
    <w:p w14:paraId="1B3045E2" w14:textId="77777777" w:rsidR="00E970EE" w:rsidRPr="00E71922" w:rsidRDefault="00E970EE" w:rsidP="00172292">
      <w:pPr>
        <w:jc w:val="both"/>
        <w:rPr>
          <w:rFonts w:ascii="Calibri" w:hAnsi="Calibri"/>
          <w:sz w:val="22"/>
          <w:szCs w:val="22"/>
        </w:rPr>
      </w:pPr>
      <w:r w:rsidRPr="00E71922">
        <w:rPr>
          <w:rFonts w:ascii="Calibri" w:hAnsi="Calibri"/>
          <w:sz w:val="22"/>
          <w:szCs w:val="22"/>
        </w:rPr>
        <w:t>Door</w:t>
      </w:r>
      <w:r w:rsidR="004674C4" w:rsidRPr="00E71922">
        <w:rPr>
          <w:rFonts w:ascii="Calibri" w:hAnsi="Calibri"/>
          <w:sz w:val="22"/>
          <w:szCs w:val="22"/>
        </w:rPr>
        <w:t>dat opdrachtgevers de werknemer</w:t>
      </w:r>
      <w:r w:rsidRPr="00E71922">
        <w:rPr>
          <w:rFonts w:ascii="Calibri" w:hAnsi="Calibri"/>
          <w:sz w:val="22"/>
          <w:szCs w:val="22"/>
        </w:rPr>
        <w:t xml:space="preserve"> als vertegenwoordiger van </w:t>
      </w:r>
      <w:r w:rsidR="004674C4" w:rsidRPr="00E71922">
        <w:rPr>
          <w:rFonts w:ascii="Calibri" w:hAnsi="Calibri"/>
          <w:sz w:val="22"/>
          <w:szCs w:val="22"/>
        </w:rPr>
        <w:t xml:space="preserve">de </w:t>
      </w:r>
      <w:r w:rsidRPr="00E71922">
        <w:rPr>
          <w:rFonts w:ascii="Calibri" w:hAnsi="Calibri"/>
          <w:sz w:val="22"/>
          <w:szCs w:val="22"/>
        </w:rPr>
        <w:t xml:space="preserve">werkgever </w:t>
      </w:r>
      <w:r w:rsidR="004674C4" w:rsidRPr="00E71922">
        <w:rPr>
          <w:rFonts w:ascii="Calibri" w:hAnsi="Calibri"/>
          <w:sz w:val="22"/>
          <w:szCs w:val="22"/>
        </w:rPr>
        <w:t xml:space="preserve">zien, verwacht de werkgever dat </w:t>
      </w:r>
      <w:r w:rsidRPr="00E71922">
        <w:rPr>
          <w:rFonts w:ascii="Calibri" w:hAnsi="Calibri"/>
          <w:sz w:val="22"/>
          <w:szCs w:val="22"/>
        </w:rPr>
        <w:t xml:space="preserve">de werknemer zich representatief </w:t>
      </w:r>
      <w:r w:rsidR="004674C4" w:rsidRPr="00E71922">
        <w:rPr>
          <w:rFonts w:ascii="Calibri" w:hAnsi="Calibri"/>
          <w:sz w:val="22"/>
          <w:szCs w:val="22"/>
        </w:rPr>
        <w:t>kleedt</w:t>
      </w:r>
      <w:r w:rsidRPr="00E71922">
        <w:rPr>
          <w:rFonts w:ascii="Calibri" w:hAnsi="Calibri"/>
          <w:sz w:val="22"/>
          <w:szCs w:val="22"/>
        </w:rPr>
        <w:t xml:space="preserve"> en </w:t>
      </w:r>
      <w:r w:rsidR="004674C4" w:rsidRPr="00E71922">
        <w:rPr>
          <w:rFonts w:ascii="Calibri" w:hAnsi="Calibri"/>
          <w:sz w:val="22"/>
          <w:szCs w:val="22"/>
        </w:rPr>
        <w:t>zijn</w:t>
      </w:r>
      <w:r w:rsidRPr="00E71922">
        <w:rPr>
          <w:rFonts w:ascii="Calibri" w:hAnsi="Calibri"/>
          <w:sz w:val="22"/>
          <w:szCs w:val="22"/>
        </w:rPr>
        <w:t xml:space="preserve"> persoonlijke verzorging en presentatie </w:t>
      </w:r>
      <w:r w:rsidR="004674C4" w:rsidRPr="00E71922">
        <w:rPr>
          <w:rFonts w:ascii="Calibri" w:hAnsi="Calibri"/>
          <w:sz w:val="22"/>
          <w:szCs w:val="22"/>
        </w:rPr>
        <w:t>netjes is</w:t>
      </w:r>
      <w:r w:rsidRPr="00E71922">
        <w:rPr>
          <w:rFonts w:ascii="Calibri" w:hAnsi="Calibri"/>
          <w:sz w:val="22"/>
          <w:szCs w:val="22"/>
        </w:rPr>
        <w:t xml:space="preserve">. </w:t>
      </w:r>
      <w:r w:rsidR="004674C4" w:rsidRPr="00E71922">
        <w:rPr>
          <w:rFonts w:ascii="Calibri" w:hAnsi="Calibri"/>
          <w:sz w:val="22"/>
          <w:szCs w:val="22"/>
        </w:rPr>
        <w:t>De werkgever wil dat</w:t>
      </w:r>
      <w:r w:rsidRPr="00E71922">
        <w:rPr>
          <w:rFonts w:ascii="Calibri" w:hAnsi="Calibri"/>
          <w:sz w:val="22"/>
          <w:szCs w:val="22"/>
        </w:rPr>
        <w:t xml:space="preserve"> iedere werknemer zich mede verantwoordelijk voelt voor de orde en netheid in het bedrijf en </w:t>
      </w:r>
      <w:r w:rsidR="004674C4" w:rsidRPr="00E71922">
        <w:rPr>
          <w:rFonts w:ascii="Calibri" w:hAnsi="Calibri"/>
          <w:sz w:val="22"/>
          <w:szCs w:val="22"/>
        </w:rPr>
        <w:t xml:space="preserve">in de </w:t>
      </w:r>
      <w:r w:rsidRPr="00E71922">
        <w:rPr>
          <w:rFonts w:ascii="Calibri" w:hAnsi="Calibri"/>
          <w:sz w:val="22"/>
          <w:szCs w:val="22"/>
        </w:rPr>
        <w:t>overige ruimten</w:t>
      </w:r>
      <w:r w:rsidR="004674C4" w:rsidRPr="00E71922">
        <w:rPr>
          <w:rFonts w:ascii="Calibri" w:hAnsi="Calibri"/>
          <w:sz w:val="22"/>
          <w:szCs w:val="22"/>
        </w:rPr>
        <w:t xml:space="preserve"> die met het werk verband houden</w:t>
      </w:r>
      <w:r w:rsidRPr="00E71922">
        <w:rPr>
          <w:rFonts w:ascii="Calibri" w:hAnsi="Calibri"/>
          <w:sz w:val="22"/>
          <w:szCs w:val="22"/>
        </w:rPr>
        <w:t>.</w:t>
      </w:r>
    </w:p>
    <w:p w14:paraId="25F5BDB4" w14:textId="77777777" w:rsidR="00E970EE" w:rsidRPr="00E71922" w:rsidRDefault="00E970EE">
      <w:pPr>
        <w:jc w:val="both"/>
        <w:rPr>
          <w:rFonts w:ascii="Calibri" w:hAnsi="Calibri"/>
          <w:sz w:val="22"/>
          <w:szCs w:val="22"/>
        </w:rPr>
      </w:pPr>
    </w:p>
    <w:p w14:paraId="5F7B6A9F" w14:textId="77777777" w:rsidR="00E970EE" w:rsidRPr="00E71922" w:rsidRDefault="00E970EE" w:rsidP="00172292">
      <w:pPr>
        <w:numPr>
          <w:ilvl w:val="0"/>
          <w:numId w:val="18"/>
        </w:numPr>
        <w:jc w:val="both"/>
        <w:rPr>
          <w:rFonts w:ascii="Calibri" w:hAnsi="Calibri"/>
          <w:b/>
          <w:sz w:val="22"/>
          <w:szCs w:val="22"/>
        </w:rPr>
      </w:pPr>
      <w:r w:rsidRPr="00E71922">
        <w:rPr>
          <w:rFonts w:ascii="Calibri" w:hAnsi="Calibri"/>
          <w:b/>
          <w:sz w:val="22"/>
          <w:szCs w:val="22"/>
        </w:rPr>
        <w:t>Bedrijfsmiddelen</w:t>
      </w:r>
    </w:p>
    <w:p w14:paraId="1CB63380" w14:textId="77777777" w:rsidR="00E970EE" w:rsidRDefault="00E970EE" w:rsidP="00172292">
      <w:pPr>
        <w:pStyle w:val="Plattetekst"/>
        <w:jc w:val="both"/>
        <w:rPr>
          <w:rFonts w:ascii="Calibri" w:hAnsi="Calibri"/>
          <w:sz w:val="22"/>
          <w:szCs w:val="22"/>
        </w:rPr>
      </w:pPr>
      <w:r w:rsidRPr="00E71922">
        <w:rPr>
          <w:rFonts w:ascii="Calibri" w:hAnsi="Calibri"/>
          <w:sz w:val="22"/>
          <w:szCs w:val="22"/>
        </w:rPr>
        <w:t xml:space="preserve">Goederen, bedrijfsmiddelen en apparatuur mogen </w:t>
      </w:r>
      <w:r w:rsidR="004674C4" w:rsidRPr="00E71922">
        <w:rPr>
          <w:rFonts w:ascii="Calibri" w:hAnsi="Calibri"/>
          <w:sz w:val="22"/>
          <w:szCs w:val="22"/>
        </w:rPr>
        <w:t xml:space="preserve">werknemers </w:t>
      </w:r>
      <w:r w:rsidRPr="00E71922">
        <w:rPr>
          <w:rFonts w:ascii="Calibri" w:hAnsi="Calibri"/>
          <w:sz w:val="22"/>
          <w:szCs w:val="22"/>
        </w:rPr>
        <w:t xml:space="preserve">niet </w:t>
      </w:r>
      <w:r w:rsidR="004674C4" w:rsidRPr="00E71922">
        <w:rPr>
          <w:rFonts w:ascii="Calibri" w:hAnsi="Calibri"/>
          <w:sz w:val="22"/>
          <w:szCs w:val="22"/>
        </w:rPr>
        <w:t>voor persoonlijk gebruik inzetten of meenemen</w:t>
      </w:r>
      <w:r w:rsidRPr="00E71922">
        <w:rPr>
          <w:rFonts w:ascii="Calibri" w:hAnsi="Calibri"/>
          <w:sz w:val="22"/>
          <w:szCs w:val="22"/>
        </w:rPr>
        <w:t>, zonder</w:t>
      </w:r>
      <w:r w:rsidR="004674C4" w:rsidRPr="00E71922">
        <w:rPr>
          <w:rFonts w:ascii="Calibri" w:hAnsi="Calibri"/>
          <w:sz w:val="22"/>
          <w:szCs w:val="22"/>
        </w:rPr>
        <w:t xml:space="preserve"> dat de werkgever hier </w:t>
      </w:r>
      <w:r w:rsidRPr="00E71922">
        <w:rPr>
          <w:rFonts w:ascii="Calibri" w:hAnsi="Calibri"/>
          <w:sz w:val="22"/>
          <w:szCs w:val="22"/>
        </w:rPr>
        <w:t xml:space="preserve">toestemming </w:t>
      </w:r>
      <w:r w:rsidR="004674C4" w:rsidRPr="00E71922">
        <w:rPr>
          <w:rFonts w:ascii="Calibri" w:hAnsi="Calibri"/>
          <w:sz w:val="22"/>
          <w:szCs w:val="22"/>
        </w:rPr>
        <w:t>voor heeft gegeven</w:t>
      </w:r>
      <w:r w:rsidRPr="00E71922">
        <w:rPr>
          <w:rFonts w:ascii="Calibri" w:hAnsi="Calibri"/>
          <w:sz w:val="22"/>
          <w:szCs w:val="22"/>
        </w:rPr>
        <w:t>.</w:t>
      </w:r>
      <w:r w:rsidR="00830129" w:rsidRPr="00E71922">
        <w:rPr>
          <w:rFonts w:ascii="Calibri" w:hAnsi="Calibri"/>
          <w:sz w:val="22"/>
          <w:szCs w:val="22"/>
        </w:rPr>
        <w:t xml:space="preserve"> De bedrijfsmiddelen </w:t>
      </w:r>
      <w:r w:rsidR="004674C4" w:rsidRPr="00E71922">
        <w:rPr>
          <w:rFonts w:ascii="Calibri" w:hAnsi="Calibri"/>
          <w:sz w:val="22"/>
          <w:szCs w:val="22"/>
        </w:rPr>
        <w:t xml:space="preserve">moeten </w:t>
      </w:r>
      <w:r w:rsidR="00830129" w:rsidRPr="00E71922">
        <w:rPr>
          <w:rFonts w:ascii="Calibri" w:hAnsi="Calibri"/>
          <w:sz w:val="22"/>
          <w:szCs w:val="22"/>
        </w:rPr>
        <w:t xml:space="preserve">schoon en </w:t>
      </w:r>
      <w:r w:rsidR="004674C4" w:rsidRPr="00E71922">
        <w:rPr>
          <w:rFonts w:ascii="Calibri" w:hAnsi="Calibri"/>
          <w:sz w:val="22"/>
          <w:szCs w:val="22"/>
        </w:rPr>
        <w:t>netjes</w:t>
      </w:r>
      <w:r w:rsidR="00830129" w:rsidRPr="00E71922">
        <w:rPr>
          <w:rFonts w:ascii="Calibri" w:hAnsi="Calibri"/>
          <w:sz w:val="22"/>
          <w:szCs w:val="22"/>
        </w:rPr>
        <w:t xml:space="preserve"> zijn en blijven</w:t>
      </w:r>
      <w:r w:rsidR="004674C4" w:rsidRPr="00E71922">
        <w:rPr>
          <w:rFonts w:ascii="Calibri" w:hAnsi="Calibri"/>
          <w:sz w:val="22"/>
          <w:szCs w:val="22"/>
        </w:rPr>
        <w:t>.</w:t>
      </w:r>
      <w:r w:rsidR="00830129" w:rsidRPr="00E71922">
        <w:rPr>
          <w:rFonts w:ascii="Calibri" w:hAnsi="Calibri"/>
          <w:sz w:val="22"/>
          <w:szCs w:val="22"/>
        </w:rPr>
        <w:t xml:space="preserve"> </w:t>
      </w:r>
      <w:r w:rsidR="004674C4" w:rsidRPr="00E71922">
        <w:rPr>
          <w:rFonts w:ascii="Calibri" w:hAnsi="Calibri"/>
          <w:sz w:val="22"/>
          <w:szCs w:val="22"/>
        </w:rPr>
        <w:t>D</w:t>
      </w:r>
      <w:r w:rsidR="00830129" w:rsidRPr="00E71922">
        <w:rPr>
          <w:rFonts w:ascii="Calibri" w:hAnsi="Calibri"/>
          <w:sz w:val="22"/>
          <w:szCs w:val="22"/>
        </w:rPr>
        <w:t>e gebruiker is hiervoor verantwoordelijk.</w:t>
      </w:r>
      <w:r w:rsidR="00350428" w:rsidRPr="00E71922">
        <w:rPr>
          <w:rFonts w:ascii="Calibri" w:hAnsi="Calibri"/>
          <w:sz w:val="22"/>
          <w:szCs w:val="22"/>
        </w:rPr>
        <w:t xml:space="preserve"> </w:t>
      </w:r>
      <w:r w:rsidR="004674C4" w:rsidRPr="00E71922">
        <w:rPr>
          <w:rFonts w:ascii="Calibri" w:hAnsi="Calibri"/>
          <w:sz w:val="22"/>
          <w:szCs w:val="22"/>
        </w:rPr>
        <w:t>Als de werkgever het vraagt, moet de werknemer</w:t>
      </w:r>
      <w:r w:rsidR="00350428" w:rsidRPr="00E71922">
        <w:rPr>
          <w:rFonts w:ascii="Calibri" w:hAnsi="Calibri"/>
          <w:sz w:val="22"/>
          <w:szCs w:val="22"/>
        </w:rPr>
        <w:t xml:space="preserve"> bedrijfsmiddelen </w:t>
      </w:r>
      <w:r w:rsidR="004674C4" w:rsidRPr="00E71922">
        <w:rPr>
          <w:rFonts w:ascii="Calibri" w:hAnsi="Calibri"/>
          <w:sz w:val="22"/>
          <w:szCs w:val="22"/>
        </w:rPr>
        <w:t>meteen retourneren</w:t>
      </w:r>
      <w:r w:rsidR="00350428" w:rsidRPr="00E71922">
        <w:rPr>
          <w:rFonts w:ascii="Calibri" w:hAnsi="Calibri"/>
          <w:sz w:val="22"/>
          <w:szCs w:val="22"/>
        </w:rPr>
        <w:t xml:space="preserve">, zoals bijvoorbeeld </w:t>
      </w:r>
      <w:r w:rsidR="004674C4" w:rsidRPr="00E71922">
        <w:rPr>
          <w:rFonts w:ascii="Calibri" w:hAnsi="Calibri"/>
          <w:sz w:val="22"/>
          <w:szCs w:val="22"/>
        </w:rPr>
        <w:t xml:space="preserve">bij </w:t>
      </w:r>
      <w:r w:rsidR="00350428" w:rsidRPr="00E71922">
        <w:rPr>
          <w:rFonts w:ascii="Calibri" w:hAnsi="Calibri"/>
          <w:sz w:val="22"/>
          <w:szCs w:val="22"/>
        </w:rPr>
        <w:t>ziekte</w:t>
      </w:r>
      <w:r w:rsidR="000118D0" w:rsidRPr="00E71922">
        <w:rPr>
          <w:rFonts w:ascii="Calibri" w:hAnsi="Calibri"/>
          <w:sz w:val="22"/>
          <w:szCs w:val="22"/>
        </w:rPr>
        <w:t xml:space="preserve"> of vakantie</w:t>
      </w:r>
      <w:r w:rsidR="00350428" w:rsidRPr="00E71922">
        <w:rPr>
          <w:rFonts w:ascii="Calibri" w:hAnsi="Calibri"/>
          <w:sz w:val="22"/>
          <w:szCs w:val="22"/>
        </w:rPr>
        <w:t>.</w:t>
      </w:r>
    </w:p>
    <w:p w14:paraId="14E271E5" w14:textId="77777777" w:rsidR="00646540" w:rsidRPr="00E71922" w:rsidRDefault="00646540" w:rsidP="00172292">
      <w:pPr>
        <w:pStyle w:val="Plattetekst"/>
        <w:jc w:val="both"/>
        <w:rPr>
          <w:rFonts w:ascii="Calibri" w:hAnsi="Calibri"/>
          <w:sz w:val="22"/>
          <w:szCs w:val="22"/>
        </w:rPr>
      </w:pPr>
    </w:p>
    <w:p w14:paraId="4E38211A" w14:textId="77777777" w:rsidR="00E970EE" w:rsidRPr="00E71922" w:rsidRDefault="00E970EE" w:rsidP="00172292">
      <w:pPr>
        <w:numPr>
          <w:ilvl w:val="0"/>
          <w:numId w:val="18"/>
        </w:numPr>
        <w:jc w:val="both"/>
        <w:rPr>
          <w:rFonts w:ascii="Calibri" w:hAnsi="Calibri"/>
          <w:b/>
          <w:sz w:val="22"/>
          <w:szCs w:val="22"/>
        </w:rPr>
      </w:pPr>
      <w:r w:rsidRPr="00E71922">
        <w:rPr>
          <w:rFonts w:ascii="Calibri" w:hAnsi="Calibri"/>
          <w:b/>
          <w:sz w:val="22"/>
          <w:szCs w:val="22"/>
        </w:rPr>
        <w:t>Afspraken m</w:t>
      </w:r>
      <w:r w:rsidR="004674C4" w:rsidRPr="00E71922">
        <w:rPr>
          <w:rFonts w:ascii="Calibri" w:hAnsi="Calibri"/>
          <w:b/>
          <w:sz w:val="22"/>
          <w:szCs w:val="22"/>
        </w:rPr>
        <w:t>.</w:t>
      </w:r>
      <w:r w:rsidRPr="00E71922">
        <w:rPr>
          <w:rFonts w:ascii="Calibri" w:hAnsi="Calibri"/>
          <w:b/>
          <w:sz w:val="22"/>
          <w:szCs w:val="22"/>
        </w:rPr>
        <w:t>b</w:t>
      </w:r>
      <w:r w:rsidR="004674C4" w:rsidRPr="00E71922">
        <w:rPr>
          <w:rFonts w:ascii="Calibri" w:hAnsi="Calibri"/>
          <w:b/>
          <w:sz w:val="22"/>
          <w:szCs w:val="22"/>
        </w:rPr>
        <w:t>.</w:t>
      </w:r>
      <w:r w:rsidRPr="00E71922">
        <w:rPr>
          <w:rFonts w:ascii="Calibri" w:hAnsi="Calibri"/>
          <w:b/>
          <w:sz w:val="22"/>
          <w:szCs w:val="22"/>
        </w:rPr>
        <w:t>t</w:t>
      </w:r>
      <w:r w:rsidR="004674C4" w:rsidRPr="00E71922">
        <w:rPr>
          <w:rFonts w:ascii="Calibri" w:hAnsi="Calibri"/>
          <w:b/>
          <w:sz w:val="22"/>
          <w:szCs w:val="22"/>
        </w:rPr>
        <w:t>.</w:t>
      </w:r>
      <w:r w:rsidRPr="00E71922">
        <w:rPr>
          <w:rFonts w:ascii="Calibri" w:hAnsi="Calibri"/>
          <w:b/>
          <w:sz w:val="22"/>
          <w:szCs w:val="22"/>
        </w:rPr>
        <w:t xml:space="preserve"> uitbetalen en verrekenen van overuren</w:t>
      </w:r>
    </w:p>
    <w:p w14:paraId="5A5AC427" w14:textId="77777777" w:rsidR="00E970EE" w:rsidRPr="00E71922" w:rsidRDefault="00E970EE" w:rsidP="00CD1EF3">
      <w:pPr>
        <w:jc w:val="both"/>
        <w:rPr>
          <w:rFonts w:ascii="Calibri" w:hAnsi="Calibri"/>
          <w:sz w:val="22"/>
          <w:szCs w:val="22"/>
        </w:rPr>
      </w:pPr>
      <w:r w:rsidRPr="00E71922">
        <w:rPr>
          <w:rFonts w:ascii="Calibri" w:hAnsi="Calibri"/>
          <w:sz w:val="22"/>
          <w:szCs w:val="22"/>
        </w:rPr>
        <w:t xml:space="preserve">Uren die </w:t>
      </w:r>
      <w:r w:rsidR="004674C4" w:rsidRPr="00E71922">
        <w:rPr>
          <w:rFonts w:ascii="Calibri" w:hAnsi="Calibri"/>
          <w:sz w:val="22"/>
          <w:szCs w:val="22"/>
        </w:rPr>
        <w:t xml:space="preserve">boven de uren uitkomen van het schema bij </w:t>
      </w:r>
      <w:r w:rsidR="00501461" w:rsidRPr="00E71922">
        <w:rPr>
          <w:rFonts w:ascii="Calibri" w:hAnsi="Calibri"/>
          <w:sz w:val="22"/>
          <w:szCs w:val="22"/>
        </w:rPr>
        <w:t xml:space="preserve">artikel </w:t>
      </w:r>
      <w:r w:rsidR="004674C4" w:rsidRPr="00E71922">
        <w:rPr>
          <w:rFonts w:ascii="Calibri" w:hAnsi="Calibri"/>
          <w:sz w:val="22"/>
          <w:szCs w:val="22"/>
        </w:rPr>
        <w:t>3 of</w:t>
      </w:r>
      <w:r w:rsidR="006C17AD" w:rsidRPr="00E71922">
        <w:rPr>
          <w:rFonts w:ascii="Calibri" w:hAnsi="Calibri"/>
          <w:sz w:val="22"/>
          <w:szCs w:val="22"/>
        </w:rPr>
        <w:t xml:space="preserve"> arbeidstijd</w:t>
      </w:r>
      <w:r w:rsidR="004674C4" w:rsidRPr="00E71922">
        <w:rPr>
          <w:rFonts w:ascii="Calibri" w:hAnsi="Calibri"/>
          <w:sz w:val="22"/>
          <w:szCs w:val="22"/>
        </w:rPr>
        <w:t xml:space="preserve"> zoals die staat beschreven </w:t>
      </w:r>
      <w:r w:rsidR="00501461" w:rsidRPr="00E71922">
        <w:rPr>
          <w:rFonts w:ascii="Calibri" w:hAnsi="Calibri"/>
          <w:sz w:val="22"/>
          <w:szCs w:val="22"/>
        </w:rPr>
        <w:t>in</w:t>
      </w:r>
      <w:r w:rsidR="006C17AD" w:rsidRPr="00E71922">
        <w:rPr>
          <w:rFonts w:ascii="Calibri" w:hAnsi="Calibri"/>
          <w:sz w:val="22"/>
          <w:szCs w:val="22"/>
        </w:rPr>
        <w:t xml:space="preserve"> artikel 22</w:t>
      </w:r>
      <w:r w:rsidR="003927CE" w:rsidRPr="00E71922">
        <w:rPr>
          <w:rFonts w:ascii="Calibri" w:hAnsi="Calibri"/>
          <w:sz w:val="22"/>
          <w:szCs w:val="22"/>
        </w:rPr>
        <w:t xml:space="preserve"> (cao </w:t>
      </w:r>
      <w:r w:rsidR="00E31CD9" w:rsidRPr="00E71922">
        <w:rPr>
          <w:rFonts w:ascii="Calibri" w:hAnsi="Calibri"/>
          <w:sz w:val="22"/>
          <w:szCs w:val="22"/>
        </w:rPr>
        <w:t>G</w:t>
      </w:r>
      <w:r w:rsidR="005B657A" w:rsidRPr="00E71922">
        <w:rPr>
          <w:rFonts w:ascii="Calibri" w:hAnsi="Calibri"/>
          <w:sz w:val="22"/>
          <w:szCs w:val="22"/>
        </w:rPr>
        <w:t xml:space="preserve">roen, </w:t>
      </w:r>
      <w:r w:rsidR="00E31CD9" w:rsidRPr="00E71922">
        <w:rPr>
          <w:rFonts w:ascii="Calibri" w:hAnsi="Calibri"/>
          <w:sz w:val="22"/>
          <w:szCs w:val="22"/>
        </w:rPr>
        <w:t>G</w:t>
      </w:r>
      <w:r w:rsidR="005B657A" w:rsidRPr="00E71922">
        <w:rPr>
          <w:rFonts w:ascii="Calibri" w:hAnsi="Calibri"/>
          <w:sz w:val="22"/>
          <w:szCs w:val="22"/>
        </w:rPr>
        <w:t xml:space="preserve">rond en </w:t>
      </w:r>
      <w:r w:rsidR="00E31CD9" w:rsidRPr="00E71922">
        <w:rPr>
          <w:rFonts w:ascii="Calibri" w:hAnsi="Calibri"/>
          <w:sz w:val="22"/>
          <w:szCs w:val="22"/>
        </w:rPr>
        <w:t>I</w:t>
      </w:r>
      <w:r w:rsidR="005B657A" w:rsidRPr="00E71922">
        <w:rPr>
          <w:rFonts w:ascii="Calibri" w:hAnsi="Calibri"/>
          <w:sz w:val="22"/>
          <w:szCs w:val="22"/>
        </w:rPr>
        <w:t>nfrastructuur</w:t>
      </w:r>
      <w:r w:rsidR="003927CE" w:rsidRPr="00E71922">
        <w:rPr>
          <w:rFonts w:ascii="Calibri" w:hAnsi="Calibri"/>
          <w:sz w:val="22"/>
          <w:szCs w:val="22"/>
        </w:rPr>
        <w:t>)</w:t>
      </w:r>
      <w:r w:rsidR="006C17AD" w:rsidRPr="00E71922">
        <w:rPr>
          <w:rFonts w:ascii="Calibri" w:hAnsi="Calibri"/>
          <w:sz w:val="22"/>
          <w:szCs w:val="22"/>
        </w:rPr>
        <w:t xml:space="preserve">, </w:t>
      </w:r>
      <w:r w:rsidRPr="00E71922">
        <w:rPr>
          <w:rFonts w:ascii="Calibri" w:hAnsi="Calibri"/>
          <w:sz w:val="22"/>
          <w:szCs w:val="22"/>
        </w:rPr>
        <w:t>zijn overuren.</w:t>
      </w:r>
      <w:r w:rsidR="00E31CD9" w:rsidRPr="00E71922">
        <w:rPr>
          <w:rFonts w:ascii="Calibri" w:hAnsi="Calibri"/>
          <w:sz w:val="22"/>
          <w:szCs w:val="22"/>
        </w:rPr>
        <w:t xml:space="preserve"> Dit geldt ook voor parttimers.</w:t>
      </w:r>
      <w:r w:rsidRPr="00E71922">
        <w:rPr>
          <w:rFonts w:ascii="Calibri" w:hAnsi="Calibri"/>
          <w:sz w:val="22"/>
          <w:szCs w:val="22"/>
        </w:rPr>
        <w:t xml:space="preserve"> </w:t>
      </w:r>
      <w:r w:rsidR="004674C4" w:rsidRPr="00E71922">
        <w:rPr>
          <w:rFonts w:ascii="Calibri" w:hAnsi="Calibri"/>
          <w:sz w:val="22"/>
          <w:szCs w:val="22"/>
        </w:rPr>
        <w:t>In</w:t>
      </w:r>
      <w:r w:rsidRPr="00E71922">
        <w:rPr>
          <w:rFonts w:ascii="Calibri" w:hAnsi="Calibri"/>
          <w:sz w:val="22"/>
          <w:szCs w:val="22"/>
        </w:rPr>
        <w:t xml:space="preserve"> artikel </w:t>
      </w:r>
      <w:r w:rsidR="00830129" w:rsidRPr="00E71922">
        <w:rPr>
          <w:rFonts w:ascii="Calibri" w:hAnsi="Calibri"/>
          <w:sz w:val="22"/>
          <w:szCs w:val="22"/>
        </w:rPr>
        <w:t>50</w:t>
      </w:r>
      <w:r w:rsidRPr="00E71922">
        <w:rPr>
          <w:rFonts w:ascii="Calibri" w:hAnsi="Calibri"/>
          <w:sz w:val="22"/>
          <w:szCs w:val="22"/>
        </w:rPr>
        <w:t xml:space="preserve"> </w:t>
      </w:r>
      <w:r w:rsidR="004674C4" w:rsidRPr="00E71922">
        <w:rPr>
          <w:rFonts w:ascii="Calibri" w:hAnsi="Calibri"/>
          <w:sz w:val="22"/>
          <w:szCs w:val="22"/>
        </w:rPr>
        <w:t>van cao</w:t>
      </w:r>
      <w:r w:rsidRPr="00E71922">
        <w:rPr>
          <w:rFonts w:ascii="Calibri" w:hAnsi="Calibri"/>
          <w:sz w:val="22"/>
          <w:szCs w:val="22"/>
        </w:rPr>
        <w:t xml:space="preserve"> </w:t>
      </w:r>
      <w:r w:rsidR="004674C4" w:rsidRPr="00E71922">
        <w:rPr>
          <w:rFonts w:ascii="Calibri" w:hAnsi="Calibri"/>
          <w:sz w:val="22"/>
          <w:szCs w:val="22"/>
        </w:rPr>
        <w:t xml:space="preserve">staat </w:t>
      </w:r>
      <w:r w:rsidR="00F84F44" w:rsidRPr="00E71922">
        <w:rPr>
          <w:rFonts w:ascii="Calibri" w:hAnsi="Calibri"/>
          <w:sz w:val="22"/>
          <w:szCs w:val="22"/>
        </w:rPr>
        <w:t>dat de werkgever de</w:t>
      </w:r>
      <w:r w:rsidR="00646540">
        <w:rPr>
          <w:rFonts w:ascii="Calibri" w:hAnsi="Calibri"/>
          <w:sz w:val="22"/>
          <w:szCs w:val="22"/>
        </w:rPr>
        <w:t>ze overuren</w:t>
      </w:r>
      <w:r w:rsidR="00F84F44" w:rsidRPr="00E71922">
        <w:rPr>
          <w:rFonts w:ascii="Calibri" w:hAnsi="Calibri"/>
          <w:sz w:val="22"/>
          <w:szCs w:val="22"/>
        </w:rPr>
        <w:t xml:space="preserve"> </w:t>
      </w:r>
      <w:r w:rsidRPr="00E71922">
        <w:rPr>
          <w:rFonts w:ascii="Calibri" w:hAnsi="Calibri"/>
          <w:sz w:val="22"/>
          <w:szCs w:val="22"/>
        </w:rPr>
        <w:t xml:space="preserve">in vrije tijd of in geld </w:t>
      </w:r>
      <w:r w:rsidR="00F84F44" w:rsidRPr="00E71922">
        <w:rPr>
          <w:rFonts w:ascii="Calibri" w:hAnsi="Calibri"/>
          <w:sz w:val="22"/>
          <w:szCs w:val="22"/>
        </w:rPr>
        <w:t>uitbetaalt</w:t>
      </w:r>
      <w:r w:rsidRPr="00E71922">
        <w:rPr>
          <w:rFonts w:ascii="Calibri" w:hAnsi="Calibri"/>
          <w:sz w:val="22"/>
          <w:szCs w:val="22"/>
        </w:rPr>
        <w:t xml:space="preserve">. </w:t>
      </w:r>
      <w:r w:rsidR="00952789" w:rsidRPr="00E71922">
        <w:rPr>
          <w:rFonts w:ascii="Calibri" w:hAnsi="Calibri"/>
          <w:sz w:val="22"/>
          <w:szCs w:val="22"/>
        </w:rPr>
        <w:t>De werkgever maakt gebruik van</w:t>
      </w:r>
      <w:r w:rsidRPr="00E71922">
        <w:rPr>
          <w:rFonts w:ascii="Calibri" w:hAnsi="Calibri"/>
          <w:sz w:val="22"/>
          <w:szCs w:val="22"/>
        </w:rPr>
        <w:t xml:space="preserve"> de mogelijkheid uit artikel </w:t>
      </w:r>
      <w:r w:rsidR="003927CE" w:rsidRPr="00E71922">
        <w:rPr>
          <w:rFonts w:ascii="Calibri" w:hAnsi="Calibri"/>
          <w:sz w:val="22"/>
          <w:szCs w:val="22"/>
        </w:rPr>
        <w:t>49</w:t>
      </w:r>
      <w:r w:rsidRPr="00E71922">
        <w:rPr>
          <w:rFonts w:ascii="Calibri" w:hAnsi="Calibri"/>
          <w:sz w:val="22"/>
          <w:szCs w:val="22"/>
        </w:rPr>
        <w:t xml:space="preserve"> lid 1 dat </w:t>
      </w:r>
      <w:r w:rsidR="00952789" w:rsidRPr="00E71922">
        <w:rPr>
          <w:rFonts w:ascii="Calibri" w:hAnsi="Calibri"/>
          <w:sz w:val="22"/>
          <w:szCs w:val="22"/>
        </w:rPr>
        <w:t xml:space="preserve">hij </w:t>
      </w:r>
      <w:r w:rsidRPr="00E71922">
        <w:rPr>
          <w:rFonts w:ascii="Calibri" w:hAnsi="Calibri"/>
          <w:sz w:val="22"/>
          <w:szCs w:val="22"/>
        </w:rPr>
        <w:t xml:space="preserve">de helft van de gemaakte overuren in vrije tijd </w:t>
      </w:r>
      <w:r w:rsidR="00952789" w:rsidRPr="00E71922">
        <w:rPr>
          <w:rFonts w:ascii="Calibri" w:hAnsi="Calibri"/>
          <w:sz w:val="22"/>
          <w:szCs w:val="22"/>
        </w:rPr>
        <w:t>mag compenseren</w:t>
      </w:r>
      <w:r w:rsidRPr="00E71922">
        <w:rPr>
          <w:rFonts w:ascii="Calibri" w:hAnsi="Calibri"/>
          <w:sz w:val="22"/>
          <w:szCs w:val="22"/>
        </w:rPr>
        <w:t xml:space="preserve">. De andere helft </w:t>
      </w:r>
      <w:r w:rsidR="00952789" w:rsidRPr="00E71922">
        <w:rPr>
          <w:rFonts w:ascii="Calibri" w:hAnsi="Calibri"/>
          <w:sz w:val="22"/>
          <w:szCs w:val="22"/>
        </w:rPr>
        <w:t>betaalt hij uit</w:t>
      </w:r>
      <w:r w:rsidRPr="00E71922">
        <w:rPr>
          <w:rFonts w:ascii="Calibri" w:hAnsi="Calibri"/>
          <w:sz w:val="22"/>
          <w:szCs w:val="22"/>
        </w:rPr>
        <w:t>.</w:t>
      </w:r>
    </w:p>
    <w:p w14:paraId="6723E09C" w14:textId="77777777" w:rsidR="00E970EE" w:rsidRPr="00E71922" w:rsidRDefault="00E970EE" w:rsidP="00CD1EF3">
      <w:pPr>
        <w:jc w:val="both"/>
        <w:rPr>
          <w:rFonts w:ascii="Calibri" w:hAnsi="Calibri"/>
          <w:sz w:val="22"/>
          <w:szCs w:val="22"/>
        </w:rPr>
      </w:pPr>
      <w:r w:rsidRPr="00E71922">
        <w:rPr>
          <w:rFonts w:ascii="Calibri" w:hAnsi="Calibri"/>
          <w:sz w:val="22"/>
          <w:szCs w:val="22"/>
        </w:rPr>
        <w:t xml:space="preserve">Uitbetaling </w:t>
      </w:r>
      <w:r w:rsidR="00952789" w:rsidRPr="00E71922">
        <w:rPr>
          <w:rFonts w:ascii="Calibri" w:hAnsi="Calibri"/>
          <w:sz w:val="22"/>
          <w:szCs w:val="22"/>
        </w:rPr>
        <w:t>is</w:t>
      </w:r>
      <w:r w:rsidRPr="00E71922">
        <w:rPr>
          <w:rFonts w:ascii="Calibri" w:hAnsi="Calibri"/>
          <w:sz w:val="22"/>
          <w:szCs w:val="22"/>
        </w:rPr>
        <w:t xml:space="preserve"> 1x per </w:t>
      </w:r>
      <w:sdt>
        <w:sdtPr>
          <w:rPr>
            <w:rFonts w:ascii="Calibri" w:hAnsi="Calibri"/>
            <w:sz w:val="22"/>
            <w:szCs w:val="22"/>
          </w:rPr>
          <w:id w:val="-599265553"/>
          <w:placeholder>
            <w:docPart w:val="9F95CF9DB820459D8FA08E92036F9F5D"/>
          </w:placeholder>
          <w:showingPlcHdr/>
          <w:comboBox>
            <w:listItem w:displayText="maand," w:value="maand,"/>
            <w:listItem w:displayText="4-weken," w:value="4-weken,"/>
            <w:listItem w:displayText="kwartaal," w:value="kwartaal,"/>
            <w:listItem w:displayText="halfjaar," w:value="halfjaar,"/>
            <w:listItem w:displayText="jaar," w:value="jaar,"/>
          </w:comboBox>
        </w:sdtPr>
        <w:sdtEndPr/>
        <w:sdtContent>
          <w:r w:rsidR="00646540" w:rsidRPr="00646540">
            <w:rPr>
              <w:rFonts w:ascii="Calibri" w:hAnsi="Calibri"/>
              <w:color w:val="FF0000"/>
              <w:sz w:val="22"/>
              <w:szCs w:val="22"/>
            </w:rPr>
            <w:t>maak een keuze</w:t>
          </w:r>
        </w:sdtContent>
      </w:sdt>
      <w:r w:rsidRPr="00E71922">
        <w:rPr>
          <w:rFonts w:ascii="Calibri" w:hAnsi="Calibri"/>
          <w:sz w:val="22"/>
          <w:szCs w:val="22"/>
        </w:rPr>
        <w:t xml:space="preserve"> na</w:t>
      </w:r>
      <w:r w:rsidR="00952789" w:rsidRPr="00E71922">
        <w:rPr>
          <w:rFonts w:ascii="Calibri" w:hAnsi="Calibri"/>
          <w:sz w:val="22"/>
          <w:szCs w:val="22"/>
        </w:rPr>
        <w:t>dat de werknemer de uren</w:t>
      </w:r>
      <w:r w:rsidRPr="00E71922">
        <w:rPr>
          <w:rFonts w:ascii="Calibri" w:hAnsi="Calibri"/>
          <w:sz w:val="22"/>
          <w:szCs w:val="22"/>
        </w:rPr>
        <w:t xml:space="preserve"> schriftelijk </w:t>
      </w:r>
      <w:r w:rsidR="00952789" w:rsidRPr="00E71922">
        <w:rPr>
          <w:rFonts w:ascii="Calibri" w:hAnsi="Calibri"/>
          <w:sz w:val="22"/>
          <w:szCs w:val="22"/>
        </w:rPr>
        <w:t>heeft doorgegeven aan de werkgever</w:t>
      </w:r>
      <w:r w:rsidRPr="00E71922">
        <w:rPr>
          <w:rFonts w:ascii="Calibri" w:hAnsi="Calibri"/>
          <w:sz w:val="22"/>
          <w:szCs w:val="22"/>
        </w:rPr>
        <w:t>.</w:t>
      </w:r>
    </w:p>
    <w:p w14:paraId="666CB5B5" w14:textId="77777777" w:rsidR="00E970EE" w:rsidRPr="00E71922" w:rsidRDefault="00E970EE">
      <w:pPr>
        <w:jc w:val="both"/>
        <w:rPr>
          <w:rFonts w:ascii="Calibri" w:hAnsi="Calibri"/>
          <w:sz w:val="22"/>
          <w:szCs w:val="22"/>
        </w:rPr>
      </w:pPr>
    </w:p>
    <w:p w14:paraId="7383D650" w14:textId="77777777" w:rsidR="00E970EE" w:rsidRPr="00E71922" w:rsidRDefault="00E970EE" w:rsidP="00172292">
      <w:pPr>
        <w:numPr>
          <w:ilvl w:val="0"/>
          <w:numId w:val="18"/>
        </w:numPr>
        <w:jc w:val="both"/>
        <w:rPr>
          <w:rFonts w:ascii="Calibri" w:hAnsi="Calibri"/>
          <w:b/>
          <w:sz w:val="22"/>
          <w:szCs w:val="22"/>
        </w:rPr>
      </w:pPr>
      <w:r w:rsidRPr="00E71922">
        <w:rPr>
          <w:rFonts w:ascii="Calibri" w:hAnsi="Calibri"/>
          <w:b/>
          <w:sz w:val="22"/>
          <w:szCs w:val="22"/>
        </w:rPr>
        <w:t>Afspraken voor de winterperiode</w:t>
      </w:r>
    </w:p>
    <w:p w14:paraId="23C1BB0B" w14:textId="77777777" w:rsidR="00E970EE" w:rsidRPr="00E71922" w:rsidRDefault="00E970EE" w:rsidP="00172292">
      <w:pPr>
        <w:jc w:val="both"/>
        <w:rPr>
          <w:rFonts w:ascii="Calibri" w:hAnsi="Calibri"/>
          <w:sz w:val="22"/>
          <w:szCs w:val="22"/>
        </w:rPr>
      </w:pPr>
      <w:r w:rsidRPr="00E71922">
        <w:rPr>
          <w:rFonts w:ascii="Calibri" w:hAnsi="Calibri"/>
          <w:sz w:val="22"/>
          <w:szCs w:val="22"/>
        </w:rPr>
        <w:t xml:space="preserve">Voor de werknemers met een </w:t>
      </w:r>
      <w:r w:rsidR="00BE1428" w:rsidRPr="00E71922">
        <w:rPr>
          <w:rFonts w:ascii="Calibri" w:hAnsi="Calibri"/>
          <w:sz w:val="22"/>
          <w:szCs w:val="22"/>
        </w:rPr>
        <w:t xml:space="preserve">vaste </w:t>
      </w:r>
      <w:r w:rsidRPr="00E71922">
        <w:rPr>
          <w:rFonts w:ascii="Calibri" w:hAnsi="Calibri"/>
          <w:sz w:val="22"/>
          <w:szCs w:val="22"/>
        </w:rPr>
        <w:t xml:space="preserve">arbeidsovereenkomst met overbrugging geldt in de winterperiode de volgende volgorde </w:t>
      </w:r>
      <w:r w:rsidR="00BE1428" w:rsidRPr="00E71922">
        <w:rPr>
          <w:rFonts w:ascii="Calibri" w:hAnsi="Calibri"/>
          <w:sz w:val="22"/>
          <w:szCs w:val="22"/>
        </w:rPr>
        <w:t>om uren op te nemen</w:t>
      </w:r>
      <w:r w:rsidRPr="00E71922">
        <w:rPr>
          <w:rFonts w:ascii="Calibri" w:hAnsi="Calibri"/>
          <w:sz w:val="22"/>
          <w:szCs w:val="22"/>
        </w:rPr>
        <w:t xml:space="preserve">: </w:t>
      </w:r>
      <w:r w:rsidRPr="00E71922">
        <w:rPr>
          <w:rFonts w:ascii="Calibri" w:hAnsi="Calibri"/>
          <w:sz w:val="22"/>
          <w:szCs w:val="22"/>
        </w:rPr>
        <w:tab/>
        <w:t xml:space="preserve">1. 13 </w:t>
      </w:r>
      <w:r w:rsidR="00BE1428" w:rsidRPr="00E71922">
        <w:rPr>
          <w:rFonts w:ascii="Calibri" w:hAnsi="Calibri"/>
          <w:sz w:val="22"/>
          <w:szCs w:val="22"/>
        </w:rPr>
        <w:t>atv-</w:t>
      </w:r>
      <w:r w:rsidRPr="00E71922">
        <w:rPr>
          <w:rFonts w:ascii="Calibri" w:hAnsi="Calibri"/>
          <w:sz w:val="22"/>
          <w:szCs w:val="22"/>
        </w:rPr>
        <w:t>dagen</w:t>
      </w:r>
    </w:p>
    <w:p w14:paraId="5A3151C3" w14:textId="77777777" w:rsidR="00E970EE" w:rsidRPr="00E71922" w:rsidRDefault="00172292" w:rsidP="00172292">
      <w:pPr>
        <w:ind w:left="2138" w:firstLine="698"/>
        <w:jc w:val="both"/>
        <w:rPr>
          <w:rFonts w:ascii="Calibri" w:hAnsi="Calibri"/>
          <w:sz w:val="22"/>
          <w:szCs w:val="22"/>
        </w:rPr>
      </w:pPr>
      <w:r w:rsidRPr="00E71922">
        <w:rPr>
          <w:rFonts w:ascii="Calibri" w:hAnsi="Calibri"/>
          <w:sz w:val="22"/>
          <w:szCs w:val="22"/>
        </w:rPr>
        <w:t xml:space="preserve">2. </w:t>
      </w:r>
      <w:r w:rsidR="00E970EE" w:rsidRPr="00E71922">
        <w:rPr>
          <w:rFonts w:ascii="Calibri" w:hAnsi="Calibri"/>
          <w:sz w:val="22"/>
          <w:szCs w:val="22"/>
        </w:rPr>
        <w:t>30 overbruggingsdagen</w:t>
      </w:r>
    </w:p>
    <w:p w14:paraId="311A8B98" w14:textId="77777777" w:rsidR="00E970EE" w:rsidRPr="00E71922" w:rsidRDefault="00172292" w:rsidP="00172292">
      <w:pPr>
        <w:ind w:left="2138" w:firstLine="698"/>
        <w:jc w:val="both"/>
        <w:rPr>
          <w:rFonts w:ascii="Calibri" w:hAnsi="Calibri"/>
          <w:sz w:val="22"/>
          <w:szCs w:val="22"/>
        </w:rPr>
      </w:pPr>
      <w:r w:rsidRPr="00E71922">
        <w:rPr>
          <w:rFonts w:ascii="Calibri" w:hAnsi="Calibri"/>
          <w:sz w:val="22"/>
          <w:szCs w:val="22"/>
        </w:rPr>
        <w:t xml:space="preserve">3. </w:t>
      </w:r>
      <w:r w:rsidR="00E970EE" w:rsidRPr="00E71922">
        <w:rPr>
          <w:rFonts w:ascii="Calibri" w:hAnsi="Calibri"/>
          <w:sz w:val="22"/>
          <w:szCs w:val="22"/>
        </w:rPr>
        <w:t>maximaal 14 dagen meeruren</w:t>
      </w:r>
    </w:p>
    <w:p w14:paraId="626A1351" w14:textId="77777777" w:rsidR="00E970EE" w:rsidRPr="00E71922" w:rsidRDefault="00172292" w:rsidP="00172292">
      <w:pPr>
        <w:ind w:left="2138" w:firstLine="698"/>
        <w:jc w:val="both"/>
        <w:rPr>
          <w:rFonts w:ascii="Calibri" w:hAnsi="Calibri"/>
          <w:sz w:val="22"/>
          <w:szCs w:val="22"/>
        </w:rPr>
      </w:pPr>
      <w:r w:rsidRPr="00E71922">
        <w:rPr>
          <w:rFonts w:ascii="Calibri" w:hAnsi="Calibri"/>
          <w:sz w:val="22"/>
          <w:szCs w:val="22"/>
        </w:rPr>
        <w:t xml:space="preserve">4. </w:t>
      </w:r>
      <w:r w:rsidR="00E970EE" w:rsidRPr="00E71922">
        <w:rPr>
          <w:rFonts w:ascii="Calibri" w:hAnsi="Calibri"/>
          <w:sz w:val="22"/>
          <w:szCs w:val="22"/>
        </w:rPr>
        <w:t>maximaal 8 dagen overuren</w:t>
      </w:r>
    </w:p>
    <w:p w14:paraId="1A74071C" w14:textId="77777777" w:rsidR="00E970EE" w:rsidRPr="00E71922" w:rsidRDefault="00BE1428" w:rsidP="00172292">
      <w:pPr>
        <w:jc w:val="both"/>
        <w:rPr>
          <w:rFonts w:ascii="Calibri" w:hAnsi="Calibri"/>
          <w:sz w:val="22"/>
          <w:szCs w:val="22"/>
        </w:rPr>
      </w:pPr>
      <w:r w:rsidRPr="00E71922">
        <w:rPr>
          <w:rFonts w:ascii="Calibri" w:hAnsi="Calibri"/>
          <w:sz w:val="22"/>
          <w:szCs w:val="22"/>
        </w:rPr>
        <w:t>Hier</w:t>
      </w:r>
      <w:r w:rsidR="00E970EE" w:rsidRPr="00E71922">
        <w:rPr>
          <w:rFonts w:ascii="Calibri" w:hAnsi="Calibri"/>
          <w:sz w:val="22"/>
          <w:szCs w:val="22"/>
        </w:rPr>
        <w:t xml:space="preserve">bij geldt dat wanneer </w:t>
      </w:r>
      <w:r w:rsidRPr="00E71922">
        <w:rPr>
          <w:rFonts w:ascii="Calibri" w:hAnsi="Calibri"/>
          <w:sz w:val="22"/>
          <w:szCs w:val="22"/>
        </w:rPr>
        <w:t xml:space="preserve">de werknemer </w:t>
      </w:r>
      <w:r w:rsidR="00E970EE" w:rsidRPr="00E71922">
        <w:rPr>
          <w:rFonts w:ascii="Calibri" w:hAnsi="Calibri"/>
          <w:sz w:val="22"/>
          <w:szCs w:val="22"/>
        </w:rPr>
        <w:t xml:space="preserve">de </w:t>
      </w:r>
      <w:r w:rsidRPr="00E71922">
        <w:rPr>
          <w:rFonts w:ascii="Calibri" w:hAnsi="Calibri"/>
          <w:sz w:val="22"/>
          <w:szCs w:val="22"/>
        </w:rPr>
        <w:t>atv-</w:t>
      </w:r>
      <w:r w:rsidR="00E970EE" w:rsidRPr="00E71922">
        <w:rPr>
          <w:rFonts w:ascii="Calibri" w:hAnsi="Calibri"/>
          <w:sz w:val="22"/>
          <w:szCs w:val="22"/>
        </w:rPr>
        <w:t>dagen niet</w:t>
      </w:r>
      <w:r w:rsidRPr="00E71922">
        <w:rPr>
          <w:rFonts w:ascii="Calibri" w:hAnsi="Calibri"/>
          <w:sz w:val="22"/>
          <w:szCs w:val="22"/>
        </w:rPr>
        <w:t xml:space="preserve"> op een vastgesteld moment hoeft op te nemen (bijvoorbeeld tussen Kerst en nieuwjaar) hij</w:t>
      </w:r>
      <w:r w:rsidR="00E970EE" w:rsidRPr="00E71922">
        <w:rPr>
          <w:rFonts w:ascii="Calibri" w:hAnsi="Calibri"/>
          <w:sz w:val="22"/>
          <w:szCs w:val="22"/>
        </w:rPr>
        <w:t xml:space="preserve"> in onderling overleg </w:t>
      </w:r>
      <w:r w:rsidRPr="00E71922">
        <w:rPr>
          <w:rFonts w:ascii="Calibri" w:hAnsi="Calibri"/>
          <w:sz w:val="22"/>
          <w:szCs w:val="22"/>
        </w:rPr>
        <w:t>maximaal 5 dagen kan opnemen</w:t>
      </w:r>
      <w:r w:rsidR="00E970EE" w:rsidRPr="00E71922">
        <w:rPr>
          <w:rFonts w:ascii="Calibri" w:hAnsi="Calibri"/>
          <w:sz w:val="22"/>
          <w:szCs w:val="22"/>
        </w:rPr>
        <w:t xml:space="preserve"> in de periode van 1 april tot 15 november.</w:t>
      </w:r>
    </w:p>
    <w:p w14:paraId="70417A3C" w14:textId="77777777" w:rsidR="00E970EE" w:rsidRPr="00E71922" w:rsidRDefault="00E970EE">
      <w:pPr>
        <w:jc w:val="both"/>
        <w:rPr>
          <w:rFonts w:ascii="Calibri" w:hAnsi="Calibri"/>
          <w:sz w:val="22"/>
          <w:szCs w:val="22"/>
        </w:rPr>
      </w:pPr>
    </w:p>
    <w:p w14:paraId="1AFB516D" w14:textId="77777777" w:rsidR="00E970EE" w:rsidRDefault="00E970EE" w:rsidP="00172292">
      <w:pPr>
        <w:jc w:val="both"/>
        <w:rPr>
          <w:rFonts w:ascii="Calibri" w:hAnsi="Calibri"/>
          <w:sz w:val="22"/>
          <w:szCs w:val="22"/>
        </w:rPr>
      </w:pPr>
      <w:r w:rsidRPr="00E71922">
        <w:rPr>
          <w:rFonts w:ascii="Calibri" w:hAnsi="Calibri"/>
          <w:sz w:val="22"/>
          <w:szCs w:val="22"/>
        </w:rPr>
        <w:t xml:space="preserve">Voor de werknemers met een </w:t>
      </w:r>
      <w:r w:rsidR="00F827F6" w:rsidRPr="00E71922">
        <w:rPr>
          <w:rFonts w:ascii="Calibri" w:hAnsi="Calibri"/>
          <w:sz w:val="22"/>
          <w:szCs w:val="22"/>
        </w:rPr>
        <w:t xml:space="preserve">vaste </w:t>
      </w:r>
      <w:r w:rsidRPr="00E71922">
        <w:rPr>
          <w:rFonts w:ascii="Calibri" w:hAnsi="Calibri"/>
          <w:sz w:val="22"/>
          <w:szCs w:val="22"/>
        </w:rPr>
        <w:t xml:space="preserve">arbeidsovereenkomst zonder overbrugging geldt dat in de winter </w:t>
      </w:r>
      <w:r w:rsidR="00F827F6" w:rsidRPr="00E71922">
        <w:rPr>
          <w:rFonts w:ascii="Calibri" w:hAnsi="Calibri"/>
          <w:sz w:val="22"/>
          <w:szCs w:val="22"/>
        </w:rPr>
        <w:t>hun</w:t>
      </w:r>
      <w:r w:rsidRPr="00E71922">
        <w:rPr>
          <w:rFonts w:ascii="Calibri" w:hAnsi="Calibri"/>
          <w:sz w:val="22"/>
          <w:szCs w:val="22"/>
        </w:rPr>
        <w:t xml:space="preserve"> overuren gecompenseerd kunnen worden</w:t>
      </w:r>
      <w:r w:rsidR="00F827F6" w:rsidRPr="00E71922">
        <w:rPr>
          <w:rFonts w:ascii="Calibri" w:hAnsi="Calibri"/>
          <w:sz w:val="22"/>
          <w:szCs w:val="22"/>
        </w:rPr>
        <w:t xml:space="preserve">. Ook kunnen ze dan hun </w:t>
      </w:r>
      <w:r w:rsidR="00CD1EF3" w:rsidRPr="00E71922">
        <w:rPr>
          <w:rFonts w:ascii="Calibri" w:hAnsi="Calibri"/>
          <w:sz w:val="22"/>
          <w:szCs w:val="22"/>
        </w:rPr>
        <w:t xml:space="preserve">(resterende) </w:t>
      </w:r>
      <w:r w:rsidRPr="00E71922">
        <w:rPr>
          <w:rFonts w:ascii="Calibri" w:hAnsi="Calibri"/>
          <w:sz w:val="22"/>
          <w:szCs w:val="22"/>
        </w:rPr>
        <w:t>atv</w:t>
      </w:r>
      <w:r w:rsidR="00F827F6" w:rsidRPr="00E71922">
        <w:rPr>
          <w:rFonts w:ascii="Calibri" w:hAnsi="Calibri"/>
          <w:sz w:val="22"/>
          <w:szCs w:val="22"/>
        </w:rPr>
        <w:t>-dagen</w:t>
      </w:r>
      <w:r w:rsidRPr="00E71922">
        <w:rPr>
          <w:rFonts w:ascii="Calibri" w:hAnsi="Calibri"/>
          <w:sz w:val="22"/>
          <w:szCs w:val="22"/>
        </w:rPr>
        <w:t xml:space="preserve"> </w:t>
      </w:r>
      <w:r w:rsidR="00F827F6" w:rsidRPr="00E71922">
        <w:rPr>
          <w:rFonts w:ascii="Calibri" w:hAnsi="Calibri"/>
          <w:sz w:val="22"/>
          <w:szCs w:val="22"/>
        </w:rPr>
        <w:t>en/</w:t>
      </w:r>
      <w:r w:rsidRPr="00E71922">
        <w:rPr>
          <w:rFonts w:ascii="Calibri" w:hAnsi="Calibri"/>
          <w:sz w:val="22"/>
          <w:szCs w:val="22"/>
        </w:rPr>
        <w:t xml:space="preserve">of vrije dagen </w:t>
      </w:r>
      <w:r w:rsidR="00F827F6" w:rsidRPr="00E71922">
        <w:rPr>
          <w:rFonts w:ascii="Calibri" w:hAnsi="Calibri"/>
          <w:sz w:val="22"/>
          <w:szCs w:val="22"/>
        </w:rPr>
        <w:t>opnemen</w:t>
      </w:r>
      <w:r w:rsidRPr="00E71922">
        <w:rPr>
          <w:rFonts w:ascii="Calibri" w:hAnsi="Calibri"/>
          <w:sz w:val="22"/>
          <w:szCs w:val="22"/>
        </w:rPr>
        <w:t>. Dit</w:t>
      </w:r>
      <w:r w:rsidR="00F827F6" w:rsidRPr="00E71922">
        <w:rPr>
          <w:rFonts w:ascii="Calibri" w:hAnsi="Calibri"/>
          <w:sz w:val="22"/>
          <w:szCs w:val="22"/>
        </w:rPr>
        <w:t xml:space="preserve"> gebeurt altijd</w:t>
      </w:r>
      <w:r w:rsidRPr="00E71922">
        <w:rPr>
          <w:rFonts w:ascii="Calibri" w:hAnsi="Calibri"/>
          <w:sz w:val="22"/>
          <w:szCs w:val="22"/>
        </w:rPr>
        <w:t xml:space="preserve"> in overleg </w:t>
      </w:r>
      <w:r w:rsidR="00740E53" w:rsidRPr="00E71922">
        <w:rPr>
          <w:rFonts w:ascii="Calibri" w:hAnsi="Calibri"/>
          <w:sz w:val="22"/>
          <w:szCs w:val="22"/>
        </w:rPr>
        <w:t>tussen</w:t>
      </w:r>
      <w:r w:rsidRPr="00E71922">
        <w:rPr>
          <w:rFonts w:ascii="Calibri" w:hAnsi="Calibri"/>
          <w:sz w:val="22"/>
          <w:szCs w:val="22"/>
        </w:rPr>
        <w:t xml:space="preserve"> werkgever</w:t>
      </w:r>
      <w:r w:rsidR="00740E53" w:rsidRPr="00E71922">
        <w:rPr>
          <w:rFonts w:ascii="Calibri" w:hAnsi="Calibri"/>
          <w:sz w:val="22"/>
          <w:szCs w:val="22"/>
        </w:rPr>
        <w:t xml:space="preserve"> en werknemer</w:t>
      </w:r>
      <w:r w:rsidRPr="00E71922">
        <w:rPr>
          <w:rFonts w:ascii="Calibri" w:hAnsi="Calibri"/>
          <w:sz w:val="22"/>
          <w:szCs w:val="22"/>
        </w:rPr>
        <w:t xml:space="preserve"> en rekening houdend met bepalingen uit de </w:t>
      </w:r>
      <w:r w:rsidR="00F827F6" w:rsidRPr="00E71922">
        <w:rPr>
          <w:rFonts w:ascii="Calibri" w:hAnsi="Calibri"/>
          <w:sz w:val="22"/>
          <w:szCs w:val="22"/>
        </w:rPr>
        <w:t>cao</w:t>
      </w:r>
      <w:r w:rsidR="00E31CD9" w:rsidRPr="00E71922">
        <w:rPr>
          <w:rFonts w:ascii="Calibri" w:hAnsi="Calibri"/>
          <w:sz w:val="22"/>
          <w:szCs w:val="22"/>
        </w:rPr>
        <w:t xml:space="preserve"> G</w:t>
      </w:r>
      <w:r w:rsidR="00646540">
        <w:rPr>
          <w:rFonts w:ascii="Calibri" w:hAnsi="Calibri"/>
          <w:sz w:val="22"/>
          <w:szCs w:val="22"/>
        </w:rPr>
        <w:t xml:space="preserve">roen, </w:t>
      </w:r>
      <w:r w:rsidR="00E31CD9" w:rsidRPr="00E71922">
        <w:rPr>
          <w:rFonts w:ascii="Calibri" w:hAnsi="Calibri"/>
          <w:sz w:val="22"/>
          <w:szCs w:val="22"/>
        </w:rPr>
        <w:t>G</w:t>
      </w:r>
      <w:r w:rsidR="00646540">
        <w:rPr>
          <w:rFonts w:ascii="Calibri" w:hAnsi="Calibri"/>
          <w:sz w:val="22"/>
          <w:szCs w:val="22"/>
        </w:rPr>
        <w:t xml:space="preserve">rond en </w:t>
      </w:r>
      <w:r w:rsidR="00E31CD9" w:rsidRPr="00E71922">
        <w:rPr>
          <w:rFonts w:ascii="Calibri" w:hAnsi="Calibri"/>
          <w:sz w:val="22"/>
          <w:szCs w:val="22"/>
        </w:rPr>
        <w:t>I</w:t>
      </w:r>
      <w:r w:rsidR="00646540">
        <w:rPr>
          <w:rFonts w:ascii="Calibri" w:hAnsi="Calibri"/>
          <w:sz w:val="22"/>
          <w:szCs w:val="22"/>
        </w:rPr>
        <w:t>nfrastructuur</w:t>
      </w:r>
      <w:r w:rsidRPr="00E71922">
        <w:rPr>
          <w:rFonts w:ascii="Calibri" w:hAnsi="Calibri"/>
          <w:sz w:val="22"/>
          <w:szCs w:val="22"/>
        </w:rPr>
        <w:t xml:space="preserve"> en het B</w:t>
      </w:r>
      <w:r w:rsidR="00F827F6" w:rsidRPr="00E71922">
        <w:rPr>
          <w:rFonts w:ascii="Calibri" w:hAnsi="Calibri"/>
          <w:sz w:val="22"/>
          <w:szCs w:val="22"/>
        </w:rPr>
        <w:t xml:space="preserve">urgerlijk </w:t>
      </w:r>
      <w:r w:rsidRPr="00E71922">
        <w:rPr>
          <w:rFonts w:ascii="Calibri" w:hAnsi="Calibri"/>
          <w:sz w:val="22"/>
          <w:szCs w:val="22"/>
        </w:rPr>
        <w:t>W</w:t>
      </w:r>
      <w:r w:rsidR="00F827F6" w:rsidRPr="00E71922">
        <w:rPr>
          <w:rFonts w:ascii="Calibri" w:hAnsi="Calibri"/>
          <w:sz w:val="22"/>
          <w:szCs w:val="22"/>
        </w:rPr>
        <w:t>etboek</w:t>
      </w:r>
      <w:r w:rsidRPr="00E71922">
        <w:rPr>
          <w:rFonts w:ascii="Calibri" w:hAnsi="Calibri"/>
          <w:sz w:val="22"/>
          <w:szCs w:val="22"/>
        </w:rPr>
        <w:t>.</w:t>
      </w:r>
    </w:p>
    <w:p w14:paraId="366F7F5E" w14:textId="77777777" w:rsidR="00646540" w:rsidRDefault="00646540" w:rsidP="00172292">
      <w:pPr>
        <w:jc w:val="both"/>
        <w:rPr>
          <w:rFonts w:ascii="Calibri" w:hAnsi="Calibri"/>
          <w:sz w:val="22"/>
          <w:szCs w:val="22"/>
        </w:rPr>
      </w:pPr>
    </w:p>
    <w:p w14:paraId="6E75F889" w14:textId="77777777" w:rsidR="00646540" w:rsidRPr="00E71922" w:rsidRDefault="00646540" w:rsidP="00172292">
      <w:pPr>
        <w:jc w:val="both"/>
        <w:rPr>
          <w:rFonts w:ascii="Calibri" w:hAnsi="Calibri"/>
          <w:sz w:val="22"/>
          <w:szCs w:val="22"/>
        </w:rPr>
      </w:pPr>
      <w:r>
        <w:rPr>
          <w:rFonts w:ascii="Calibri" w:hAnsi="Calibri"/>
          <w:sz w:val="22"/>
          <w:szCs w:val="22"/>
        </w:rPr>
        <w:t>In overleg met de werknemers is overeengekomen dat 2 atv-dagen worden ingepland tijdens de 2 wachtdagen op het moment dat werkgever gebruik maakt van de onwerkbaar weer regeling conform artikel 31 van de cao. Ingeval er geen atv dagen meer zijn worden hiervoor 2 vakantiedagen ingepland.</w:t>
      </w:r>
    </w:p>
    <w:p w14:paraId="3ECC933C" w14:textId="77777777" w:rsidR="00E970EE" w:rsidRPr="00E71922" w:rsidRDefault="00E970EE">
      <w:pPr>
        <w:jc w:val="both"/>
        <w:rPr>
          <w:rFonts w:ascii="Calibri" w:hAnsi="Calibri"/>
          <w:sz w:val="22"/>
          <w:szCs w:val="22"/>
        </w:rPr>
      </w:pPr>
    </w:p>
    <w:p w14:paraId="49393B30" w14:textId="77777777" w:rsidR="00E970EE" w:rsidRPr="00E71922" w:rsidRDefault="00E970EE" w:rsidP="00172292">
      <w:pPr>
        <w:pStyle w:val="Koptekst"/>
        <w:numPr>
          <w:ilvl w:val="0"/>
          <w:numId w:val="18"/>
        </w:numPr>
        <w:tabs>
          <w:tab w:val="clear" w:pos="4536"/>
          <w:tab w:val="clear" w:pos="9072"/>
        </w:tabs>
        <w:jc w:val="both"/>
        <w:rPr>
          <w:rFonts w:ascii="Calibri" w:hAnsi="Calibri"/>
          <w:b/>
          <w:sz w:val="22"/>
          <w:szCs w:val="22"/>
        </w:rPr>
      </w:pPr>
      <w:r w:rsidRPr="00E71922">
        <w:rPr>
          <w:rFonts w:ascii="Calibri" w:hAnsi="Calibri"/>
          <w:b/>
          <w:sz w:val="22"/>
          <w:szCs w:val="22"/>
        </w:rPr>
        <w:t>Vakantiedagen</w:t>
      </w:r>
    </w:p>
    <w:p w14:paraId="33A08AD6" w14:textId="77777777" w:rsidR="00E970EE" w:rsidRPr="00E71922" w:rsidRDefault="00F827F6" w:rsidP="00172292">
      <w:pPr>
        <w:jc w:val="both"/>
        <w:rPr>
          <w:rFonts w:ascii="Calibri" w:hAnsi="Calibri"/>
          <w:sz w:val="22"/>
          <w:szCs w:val="22"/>
        </w:rPr>
      </w:pPr>
      <w:r w:rsidRPr="00E71922">
        <w:rPr>
          <w:rFonts w:ascii="Calibri" w:hAnsi="Calibri"/>
          <w:sz w:val="22"/>
          <w:szCs w:val="22"/>
        </w:rPr>
        <w:t xml:space="preserve">Werkgever en werknemer overleggen samen over de data voor </w:t>
      </w:r>
      <w:r w:rsidR="00E970EE" w:rsidRPr="00E71922">
        <w:rPr>
          <w:rFonts w:ascii="Calibri" w:hAnsi="Calibri"/>
          <w:sz w:val="22"/>
          <w:szCs w:val="22"/>
        </w:rPr>
        <w:t xml:space="preserve">vakantie en snipperdagen. </w:t>
      </w:r>
      <w:r w:rsidRPr="00E71922">
        <w:rPr>
          <w:rFonts w:ascii="Calibri" w:hAnsi="Calibri"/>
          <w:sz w:val="22"/>
          <w:szCs w:val="22"/>
        </w:rPr>
        <w:t xml:space="preserve">Wanneer de werknemer zonder </w:t>
      </w:r>
      <w:r w:rsidR="00CD1EF3" w:rsidRPr="00E71922">
        <w:rPr>
          <w:rFonts w:ascii="Calibri" w:hAnsi="Calibri"/>
          <w:sz w:val="22"/>
          <w:szCs w:val="22"/>
        </w:rPr>
        <w:t>toestemming van de werkgever</w:t>
      </w:r>
      <w:r w:rsidRPr="00E71922">
        <w:rPr>
          <w:rFonts w:ascii="Calibri" w:hAnsi="Calibri"/>
          <w:sz w:val="22"/>
          <w:szCs w:val="22"/>
        </w:rPr>
        <w:t xml:space="preserve"> vakantie opneemt, </w:t>
      </w:r>
      <w:r w:rsidR="00E970EE" w:rsidRPr="00E71922">
        <w:rPr>
          <w:rFonts w:ascii="Calibri" w:hAnsi="Calibri"/>
          <w:sz w:val="22"/>
          <w:szCs w:val="22"/>
        </w:rPr>
        <w:t>kan dit een reden zijn voor ontslag op staande voet</w:t>
      </w:r>
      <w:r w:rsidR="005414AE" w:rsidRPr="00E71922">
        <w:rPr>
          <w:rFonts w:ascii="Calibri" w:hAnsi="Calibri"/>
          <w:sz w:val="22"/>
          <w:szCs w:val="22"/>
        </w:rPr>
        <w:t xml:space="preserve">. </w:t>
      </w:r>
      <w:r w:rsidR="006E399B" w:rsidRPr="00E71922">
        <w:rPr>
          <w:rFonts w:ascii="Calibri" w:hAnsi="Calibri"/>
          <w:sz w:val="22"/>
          <w:szCs w:val="22"/>
        </w:rPr>
        <w:t>De werknemer is er verantwoordelijk voor dat hij vakantie opneemt</w:t>
      </w:r>
      <w:r w:rsidR="005414AE" w:rsidRPr="00E71922">
        <w:rPr>
          <w:rFonts w:ascii="Calibri" w:hAnsi="Calibri"/>
          <w:sz w:val="22"/>
          <w:szCs w:val="22"/>
        </w:rPr>
        <w:t xml:space="preserve">. </w:t>
      </w:r>
      <w:r w:rsidR="00D03A6F" w:rsidRPr="00E71922">
        <w:rPr>
          <w:rFonts w:ascii="Calibri" w:hAnsi="Calibri"/>
          <w:sz w:val="22"/>
          <w:szCs w:val="22"/>
        </w:rPr>
        <w:t xml:space="preserve">Mocht het nodig zijn, dan </w:t>
      </w:r>
      <w:r w:rsidR="00D03A6F" w:rsidRPr="00E71922">
        <w:rPr>
          <w:rFonts w:ascii="Calibri" w:hAnsi="Calibri"/>
          <w:sz w:val="22"/>
          <w:szCs w:val="22"/>
        </w:rPr>
        <w:lastRenderedPageBreak/>
        <w:t>kan de w</w:t>
      </w:r>
      <w:r w:rsidR="005414AE" w:rsidRPr="00E71922">
        <w:rPr>
          <w:rFonts w:ascii="Calibri" w:hAnsi="Calibri"/>
          <w:sz w:val="22"/>
          <w:szCs w:val="22"/>
        </w:rPr>
        <w:t xml:space="preserve">erknemer </w:t>
      </w:r>
      <w:r w:rsidR="00824EEA" w:rsidRPr="00E71922">
        <w:rPr>
          <w:rFonts w:ascii="Calibri" w:hAnsi="Calibri"/>
          <w:sz w:val="22"/>
          <w:szCs w:val="22"/>
        </w:rPr>
        <w:t>zijn vakantiedagen verzetten</w:t>
      </w:r>
      <w:r w:rsidR="005414AE" w:rsidRPr="00E71922">
        <w:rPr>
          <w:rFonts w:ascii="Calibri" w:hAnsi="Calibri"/>
          <w:sz w:val="22"/>
          <w:szCs w:val="22"/>
        </w:rPr>
        <w:t xml:space="preserve">, </w:t>
      </w:r>
      <w:r w:rsidR="00824EEA" w:rsidRPr="00E71922">
        <w:rPr>
          <w:rFonts w:ascii="Calibri" w:hAnsi="Calibri"/>
          <w:sz w:val="22"/>
          <w:szCs w:val="22"/>
        </w:rPr>
        <w:t xml:space="preserve">mits hij op tijd overlegt met de werkgever en </w:t>
      </w:r>
      <w:r w:rsidR="005414AE" w:rsidRPr="00E71922">
        <w:rPr>
          <w:rFonts w:ascii="Calibri" w:hAnsi="Calibri"/>
          <w:sz w:val="22"/>
          <w:szCs w:val="22"/>
        </w:rPr>
        <w:t xml:space="preserve">de bedrijfsomstandigheden </w:t>
      </w:r>
      <w:r w:rsidR="00824EEA" w:rsidRPr="00E71922">
        <w:rPr>
          <w:rFonts w:ascii="Calibri" w:hAnsi="Calibri"/>
          <w:sz w:val="22"/>
          <w:szCs w:val="22"/>
        </w:rPr>
        <w:t>het toelaten</w:t>
      </w:r>
      <w:r w:rsidR="005414AE" w:rsidRPr="00E71922">
        <w:rPr>
          <w:rFonts w:ascii="Calibri" w:hAnsi="Calibri"/>
          <w:sz w:val="22"/>
          <w:szCs w:val="22"/>
        </w:rPr>
        <w:t>. De werknemer kan maximaal 5 niet</w:t>
      </w:r>
      <w:r w:rsidR="00824EEA" w:rsidRPr="00E71922">
        <w:rPr>
          <w:rFonts w:ascii="Calibri" w:hAnsi="Calibri"/>
          <w:sz w:val="22"/>
          <w:szCs w:val="22"/>
        </w:rPr>
        <w:t>-</w:t>
      </w:r>
      <w:r w:rsidR="005414AE" w:rsidRPr="00E71922">
        <w:rPr>
          <w:rFonts w:ascii="Calibri" w:hAnsi="Calibri"/>
          <w:sz w:val="22"/>
          <w:szCs w:val="22"/>
        </w:rPr>
        <w:t xml:space="preserve">opgenomen vakantiedagen </w:t>
      </w:r>
      <w:r w:rsidR="00824EEA" w:rsidRPr="00E71922">
        <w:rPr>
          <w:rFonts w:ascii="Calibri" w:hAnsi="Calibri"/>
          <w:sz w:val="22"/>
          <w:szCs w:val="22"/>
        </w:rPr>
        <w:t>meenemen</w:t>
      </w:r>
      <w:r w:rsidR="005414AE" w:rsidRPr="00E71922">
        <w:rPr>
          <w:rFonts w:ascii="Calibri" w:hAnsi="Calibri"/>
          <w:sz w:val="22"/>
          <w:szCs w:val="22"/>
        </w:rPr>
        <w:t xml:space="preserve"> naar het volgend</w:t>
      </w:r>
      <w:r w:rsidR="00824EEA" w:rsidRPr="00E71922">
        <w:rPr>
          <w:rFonts w:ascii="Calibri" w:hAnsi="Calibri"/>
          <w:sz w:val="22"/>
          <w:szCs w:val="22"/>
        </w:rPr>
        <w:t>e</w:t>
      </w:r>
      <w:r w:rsidR="005414AE" w:rsidRPr="00E71922">
        <w:rPr>
          <w:rFonts w:ascii="Calibri" w:hAnsi="Calibri"/>
          <w:sz w:val="22"/>
          <w:szCs w:val="22"/>
        </w:rPr>
        <w:t xml:space="preserve"> vakantiejaar.</w:t>
      </w:r>
    </w:p>
    <w:p w14:paraId="30FB0AE3" w14:textId="77777777" w:rsidR="00E970EE" w:rsidRPr="00E71922" w:rsidRDefault="00E970EE">
      <w:pPr>
        <w:jc w:val="both"/>
        <w:rPr>
          <w:rFonts w:ascii="Calibri" w:hAnsi="Calibri"/>
          <w:sz w:val="22"/>
          <w:szCs w:val="22"/>
        </w:rPr>
      </w:pPr>
    </w:p>
    <w:p w14:paraId="29DD6375" w14:textId="77777777" w:rsidR="00830129" w:rsidRPr="00E71922" w:rsidRDefault="00824EEA" w:rsidP="00172292">
      <w:pPr>
        <w:jc w:val="both"/>
        <w:rPr>
          <w:rFonts w:ascii="Calibri" w:hAnsi="Calibri"/>
          <w:color w:val="00B050"/>
          <w:sz w:val="22"/>
          <w:szCs w:val="22"/>
        </w:rPr>
      </w:pPr>
      <w:r w:rsidRPr="00E71922">
        <w:rPr>
          <w:rFonts w:ascii="Calibri" w:hAnsi="Calibri"/>
          <w:sz w:val="22"/>
          <w:szCs w:val="22"/>
        </w:rPr>
        <w:t>D</w:t>
      </w:r>
      <w:r w:rsidR="00830129" w:rsidRPr="00E71922">
        <w:rPr>
          <w:rFonts w:ascii="Calibri" w:hAnsi="Calibri"/>
          <w:sz w:val="22"/>
          <w:szCs w:val="22"/>
        </w:rPr>
        <w:t xml:space="preserve">e onderneming </w:t>
      </w:r>
      <w:r w:rsidRPr="00E71922">
        <w:rPr>
          <w:rFonts w:ascii="Calibri" w:hAnsi="Calibri"/>
          <w:sz w:val="22"/>
          <w:szCs w:val="22"/>
        </w:rPr>
        <w:t>is gesloten tijdens</w:t>
      </w:r>
      <w:r w:rsidR="00830129" w:rsidRPr="00E71922">
        <w:rPr>
          <w:rFonts w:ascii="Calibri" w:hAnsi="Calibri"/>
          <w:sz w:val="22"/>
          <w:szCs w:val="22"/>
        </w:rPr>
        <w:t xml:space="preserve"> de bouwvak in de zomer en in de weken waarin Kerst en </w:t>
      </w:r>
      <w:r w:rsidRPr="00E71922">
        <w:rPr>
          <w:rFonts w:ascii="Calibri" w:hAnsi="Calibri"/>
          <w:sz w:val="22"/>
          <w:szCs w:val="22"/>
        </w:rPr>
        <w:t>o</w:t>
      </w:r>
      <w:r w:rsidR="00830129" w:rsidRPr="00E71922">
        <w:rPr>
          <w:rFonts w:ascii="Calibri" w:hAnsi="Calibri"/>
          <w:sz w:val="22"/>
          <w:szCs w:val="22"/>
        </w:rPr>
        <w:t xml:space="preserve">ud en </w:t>
      </w:r>
      <w:r w:rsidRPr="00E71922">
        <w:rPr>
          <w:rFonts w:ascii="Calibri" w:hAnsi="Calibri"/>
          <w:sz w:val="22"/>
          <w:szCs w:val="22"/>
        </w:rPr>
        <w:t>n</w:t>
      </w:r>
      <w:r w:rsidR="00830129" w:rsidRPr="00E71922">
        <w:rPr>
          <w:rFonts w:ascii="Calibri" w:hAnsi="Calibri"/>
          <w:sz w:val="22"/>
          <w:szCs w:val="22"/>
        </w:rPr>
        <w:t xml:space="preserve">ieuw vallen. Werknemers nemen hiervoor vakantiedagen op. </w:t>
      </w:r>
      <w:r w:rsidR="00830129" w:rsidRPr="00E71922">
        <w:rPr>
          <w:rFonts w:ascii="Calibri" w:hAnsi="Calibri"/>
          <w:color w:val="00B050"/>
          <w:sz w:val="22"/>
          <w:szCs w:val="22"/>
        </w:rPr>
        <w:t xml:space="preserve">(Kijk naar de relatie met artikel 2 </w:t>
      </w:r>
      <w:r w:rsidRPr="00E71922">
        <w:rPr>
          <w:rFonts w:ascii="Calibri" w:hAnsi="Calibri"/>
          <w:color w:val="00B050"/>
          <w:sz w:val="22"/>
          <w:szCs w:val="22"/>
        </w:rPr>
        <w:t>atv</w:t>
      </w:r>
      <w:r w:rsidR="00830129" w:rsidRPr="00E71922">
        <w:rPr>
          <w:rFonts w:ascii="Calibri" w:hAnsi="Calibri"/>
          <w:color w:val="00B050"/>
          <w:sz w:val="22"/>
          <w:szCs w:val="22"/>
        </w:rPr>
        <w:t>)</w:t>
      </w:r>
    </w:p>
    <w:p w14:paraId="2D3D53CD" w14:textId="77777777" w:rsidR="00830129" w:rsidRPr="00E71922" w:rsidRDefault="00830129">
      <w:pPr>
        <w:jc w:val="both"/>
        <w:rPr>
          <w:rFonts w:ascii="Calibri" w:hAnsi="Calibri"/>
          <w:color w:val="00B050"/>
          <w:sz w:val="22"/>
          <w:szCs w:val="22"/>
        </w:rPr>
      </w:pPr>
    </w:p>
    <w:p w14:paraId="24C4A036" w14:textId="77777777" w:rsidR="00E970EE" w:rsidRPr="00E71922" w:rsidRDefault="00E970EE" w:rsidP="00172292">
      <w:pPr>
        <w:jc w:val="both"/>
        <w:rPr>
          <w:rFonts w:ascii="Calibri" w:hAnsi="Calibri"/>
          <w:color w:val="00B050"/>
          <w:sz w:val="22"/>
          <w:szCs w:val="22"/>
        </w:rPr>
      </w:pPr>
      <w:r w:rsidRPr="00E71922">
        <w:rPr>
          <w:rFonts w:ascii="Calibri" w:hAnsi="Calibri"/>
          <w:color w:val="00B050"/>
          <w:sz w:val="22"/>
          <w:szCs w:val="22"/>
        </w:rPr>
        <w:t xml:space="preserve">(Let op: </w:t>
      </w:r>
      <w:r w:rsidR="00824EEA" w:rsidRPr="00E71922">
        <w:rPr>
          <w:rFonts w:ascii="Calibri" w:hAnsi="Calibri"/>
          <w:color w:val="00B050"/>
          <w:sz w:val="22"/>
          <w:szCs w:val="22"/>
        </w:rPr>
        <w:t>je mag a</w:t>
      </w:r>
      <w:r w:rsidRPr="00E71922">
        <w:rPr>
          <w:rFonts w:ascii="Calibri" w:hAnsi="Calibri"/>
          <w:color w:val="00B050"/>
          <w:sz w:val="22"/>
          <w:szCs w:val="22"/>
        </w:rPr>
        <w:t xml:space="preserve">lleen de bovenwettelijke vakantiedagen </w:t>
      </w:r>
      <w:r w:rsidR="00824EEA" w:rsidRPr="00E71922">
        <w:rPr>
          <w:rFonts w:ascii="Calibri" w:hAnsi="Calibri"/>
          <w:color w:val="00B050"/>
          <w:sz w:val="22"/>
          <w:szCs w:val="22"/>
        </w:rPr>
        <w:t xml:space="preserve">uitbetalen, anders </w:t>
      </w:r>
      <w:r w:rsidRPr="00E71922">
        <w:rPr>
          <w:rFonts w:ascii="Calibri" w:hAnsi="Calibri"/>
          <w:color w:val="00B050"/>
          <w:sz w:val="22"/>
          <w:szCs w:val="22"/>
        </w:rPr>
        <w:t xml:space="preserve">handel </w:t>
      </w:r>
      <w:r w:rsidR="00824EEA" w:rsidRPr="00E71922">
        <w:rPr>
          <w:rFonts w:ascii="Calibri" w:hAnsi="Calibri"/>
          <w:color w:val="00B050"/>
          <w:sz w:val="22"/>
          <w:szCs w:val="22"/>
        </w:rPr>
        <w:t>je</w:t>
      </w:r>
      <w:r w:rsidRPr="00E71922">
        <w:rPr>
          <w:rFonts w:ascii="Calibri" w:hAnsi="Calibri"/>
          <w:color w:val="00B050"/>
          <w:sz w:val="22"/>
          <w:szCs w:val="22"/>
        </w:rPr>
        <w:t xml:space="preserve"> in strijd met de </w:t>
      </w:r>
      <w:r w:rsidR="00824EEA" w:rsidRPr="00E71922">
        <w:rPr>
          <w:rFonts w:ascii="Calibri" w:hAnsi="Calibri"/>
          <w:color w:val="00B050"/>
          <w:sz w:val="22"/>
          <w:szCs w:val="22"/>
        </w:rPr>
        <w:t>cao,</w:t>
      </w:r>
      <w:r w:rsidRPr="00E71922">
        <w:rPr>
          <w:rFonts w:ascii="Calibri" w:hAnsi="Calibri"/>
          <w:color w:val="00B050"/>
          <w:sz w:val="22"/>
          <w:szCs w:val="22"/>
        </w:rPr>
        <w:t xml:space="preserve"> het BW en de Europese wetgeving</w:t>
      </w:r>
      <w:r w:rsidR="00824EEA" w:rsidRPr="00E71922">
        <w:rPr>
          <w:rFonts w:ascii="Calibri" w:hAnsi="Calibri"/>
          <w:color w:val="00B050"/>
          <w:sz w:val="22"/>
          <w:szCs w:val="22"/>
        </w:rPr>
        <w:t>!</w:t>
      </w:r>
      <w:r w:rsidRPr="00E71922">
        <w:rPr>
          <w:rFonts w:ascii="Calibri" w:hAnsi="Calibri"/>
          <w:color w:val="00B050"/>
          <w:sz w:val="22"/>
          <w:szCs w:val="22"/>
        </w:rPr>
        <w:t>)</w:t>
      </w:r>
    </w:p>
    <w:p w14:paraId="26430F0F" w14:textId="77777777" w:rsidR="00E970EE" w:rsidRPr="00E71922" w:rsidRDefault="00E970EE">
      <w:pPr>
        <w:jc w:val="both"/>
        <w:rPr>
          <w:rFonts w:ascii="Calibri" w:hAnsi="Calibri"/>
          <w:color w:val="00B050"/>
          <w:sz w:val="22"/>
          <w:szCs w:val="22"/>
        </w:rPr>
      </w:pPr>
    </w:p>
    <w:p w14:paraId="75A58B50" w14:textId="77777777" w:rsidR="00E970EE" w:rsidRPr="00E71922" w:rsidRDefault="00E970EE" w:rsidP="00172292">
      <w:pPr>
        <w:jc w:val="both"/>
        <w:rPr>
          <w:rFonts w:ascii="Calibri" w:hAnsi="Calibri"/>
          <w:color w:val="00B050"/>
          <w:sz w:val="22"/>
          <w:szCs w:val="22"/>
        </w:rPr>
      </w:pPr>
      <w:r w:rsidRPr="00E71922">
        <w:rPr>
          <w:rFonts w:ascii="Calibri" w:hAnsi="Calibri"/>
          <w:color w:val="00B050"/>
          <w:sz w:val="22"/>
          <w:szCs w:val="22"/>
        </w:rPr>
        <w:t xml:space="preserve">(Let op: </w:t>
      </w:r>
      <w:r w:rsidR="00824EEA" w:rsidRPr="00E71922">
        <w:rPr>
          <w:rFonts w:ascii="Calibri" w:hAnsi="Calibri"/>
          <w:color w:val="00B050"/>
          <w:sz w:val="22"/>
          <w:szCs w:val="22"/>
          <w:u w:val="single"/>
        </w:rPr>
        <w:t>o</w:t>
      </w:r>
      <w:r w:rsidRPr="00E71922">
        <w:rPr>
          <w:rFonts w:ascii="Calibri" w:hAnsi="Calibri"/>
          <w:color w:val="00B050"/>
          <w:sz w:val="22"/>
          <w:szCs w:val="22"/>
          <w:u w:val="single"/>
        </w:rPr>
        <w:t>nderstaande</w:t>
      </w:r>
      <w:r w:rsidRPr="00E71922">
        <w:rPr>
          <w:rFonts w:ascii="Calibri" w:hAnsi="Calibri"/>
          <w:color w:val="00B050"/>
          <w:sz w:val="22"/>
          <w:szCs w:val="22"/>
        </w:rPr>
        <w:t xml:space="preserve"> bepalingen kunnen eventueel worden opgenomen. Als </w:t>
      </w:r>
      <w:r w:rsidR="00824EEA" w:rsidRPr="00E71922">
        <w:rPr>
          <w:rFonts w:ascii="Calibri" w:hAnsi="Calibri"/>
          <w:color w:val="00B050"/>
          <w:sz w:val="22"/>
          <w:szCs w:val="22"/>
        </w:rPr>
        <w:t>je dit</w:t>
      </w:r>
      <w:r w:rsidRPr="00E71922">
        <w:rPr>
          <w:rFonts w:ascii="Calibri" w:hAnsi="Calibri"/>
          <w:color w:val="00B050"/>
          <w:sz w:val="22"/>
          <w:szCs w:val="22"/>
        </w:rPr>
        <w:t xml:space="preserve"> besluit zul </w:t>
      </w:r>
      <w:r w:rsidR="00824EEA" w:rsidRPr="00E71922">
        <w:rPr>
          <w:rFonts w:ascii="Calibri" w:hAnsi="Calibri"/>
          <w:color w:val="00B050"/>
          <w:sz w:val="22"/>
          <w:szCs w:val="22"/>
        </w:rPr>
        <w:t>je</w:t>
      </w:r>
      <w:r w:rsidRPr="00E71922">
        <w:rPr>
          <w:rFonts w:ascii="Calibri" w:hAnsi="Calibri"/>
          <w:color w:val="00B050"/>
          <w:sz w:val="22"/>
          <w:szCs w:val="22"/>
        </w:rPr>
        <w:t xml:space="preserve"> dit in overleg met het personeel moeten doen</w:t>
      </w:r>
      <w:r w:rsidR="00ED58A0" w:rsidRPr="00E71922">
        <w:rPr>
          <w:rFonts w:ascii="Calibri" w:hAnsi="Calibri"/>
          <w:color w:val="00B050"/>
          <w:sz w:val="22"/>
          <w:szCs w:val="22"/>
        </w:rPr>
        <w:t>, de werknemers moeten dan ook het arbeidsreglement ondertekenen</w:t>
      </w:r>
      <w:r w:rsidRPr="00E71922">
        <w:rPr>
          <w:rFonts w:ascii="Calibri" w:hAnsi="Calibri"/>
          <w:color w:val="00B050"/>
          <w:sz w:val="22"/>
          <w:szCs w:val="22"/>
        </w:rPr>
        <w:t>)</w:t>
      </w:r>
    </w:p>
    <w:p w14:paraId="6ADE663C" w14:textId="77777777" w:rsidR="00E970EE" w:rsidRPr="00E71922" w:rsidRDefault="00E970EE" w:rsidP="006F5A1F">
      <w:pPr>
        <w:pStyle w:val="Plattetekst"/>
        <w:rPr>
          <w:rFonts w:ascii="Calibri" w:hAnsi="Calibri"/>
          <w:sz w:val="22"/>
          <w:szCs w:val="22"/>
        </w:rPr>
      </w:pPr>
    </w:p>
    <w:p w14:paraId="7104F478" w14:textId="77777777" w:rsidR="00E970EE" w:rsidRPr="00E71922" w:rsidRDefault="00E970EE" w:rsidP="00D16401">
      <w:pPr>
        <w:pStyle w:val="Plattetekst"/>
        <w:rPr>
          <w:rFonts w:ascii="Calibri" w:hAnsi="Calibri"/>
          <w:sz w:val="22"/>
          <w:szCs w:val="22"/>
        </w:rPr>
      </w:pPr>
      <w:r w:rsidRPr="00E71922">
        <w:rPr>
          <w:rFonts w:ascii="Calibri" w:hAnsi="Calibri"/>
          <w:sz w:val="22"/>
          <w:szCs w:val="22"/>
        </w:rPr>
        <w:t xml:space="preserve">In de nieuwe vakantiewetgeving </w:t>
      </w:r>
      <w:r w:rsidR="00824EEA" w:rsidRPr="00E71922">
        <w:rPr>
          <w:rFonts w:ascii="Calibri" w:hAnsi="Calibri"/>
          <w:sz w:val="22"/>
          <w:szCs w:val="22"/>
        </w:rPr>
        <w:t>staan</w:t>
      </w:r>
      <w:r w:rsidRPr="00E71922">
        <w:rPr>
          <w:rFonts w:ascii="Calibri" w:hAnsi="Calibri"/>
          <w:sz w:val="22"/>
          <w:szCs w:val="22"/>
        </w:rPr>
        <w:t xml:space="preserve"> mogelijkheden waarop op bedrijfsniveau afspraken gemaakt kunnen worden. Wij maken hiervan gebruik en spreken het volgende af</w:t>
      </w:r>
      <w:r w:rsidR="00824EEA" w:rsidRPr="00E71922">
        <w:rPr>
          <w:rFonts w:ascii="Calibri" w:hAnsi="Calibri"/>
          <w:sz w:val="22"/>
          <w:szCs w:val="22"/>
        </w:rPr>
        <w:t>:</w:t>
      </w:r>
    </w:p>
    <w:p w14:paraId="6623965A" w14:textId="77777777" w:rsidR="00E970EE" w:rsidRPr="00E71922" w:rsidRDefault="00E970EE" w:rsidP="006F5A1F">
      <w:pPr>
        <w:numPr>
          <w:ilvl w:val="0"/>
          <w:numId w:val="20"/>
        </w:numPr>
        <w:rPr>
          <w:rFonts w:ascii="Calibri" w:hAnsi="Calibri"/>
          <w:sz w:val="22"/>
          <w:szCs w:val="22"/>
        </w:rPr>
      </w:pPr>
      <w:r w:rsidRPr="00E71922">
        <w:rPr>
          <w:rFonts w:ascii="Calibri" w:hAnsi="Calibri"/>
          <w:sz w:val="22"/>
          <w:szCs w:val="22"/>
        </w:rPr>
        <w:t>V</w:t>
      </w:r>
      <w:r w:rsidRPr="00E71922">
        <w:rPr>
          <w:rFonts w:ascii="Calibri" w:hAnsi="Calibri" w:cs="Courier New"/>
          <w:sz w:val="22"/>
          <w:szCs w:val="22"/>
          <w:lang w:val="nl-NL"/>
        </w:rPr>
        <w:t xml:space="preserve">oor het opnemen van de wettelijke vakantiedagen (20 bij een fulltime </w:t>
      </w:r>
      <w:r w:rsidR="001846B3" w:rsidRPr="00E71922">
        <w:rPr>
          <w:rFonts w:ascii="Calibri" w:hAnsi="Calibri" w:cs="Courier New"/>
          <w:sz w:val="22"/>
          <w:szCs w:val="22"/>
          <w:lang w:val="nl-NL"/>
        </w:rPr>
        <w:t>arbeidsovereenkomst</w:t>
      </w:r>
      <w:r w:rsidRPr="00E71922">
        <w:rPr>
          <w:rFonts w:ascii="Calibri" w:hAnsi="Calibri" w:cs="Courier New"/>
          <w:sz w:val="22"/>
          <w:szCs w:val="22"/>
          <w:lang w:val="nl-NL"/>
        </w:rPr>
        <w:t>) moet de werkgever binnen</w:t>
      </w:r>
      <w:r w:rsidR="00646540">
        <w:rPr>
          <w:rFonts w:ascii="Calibri" w:hAnsi="Calibri" w:cs="Courier New"/>
          <w:sz w:val="22"/>
          <w:szCs w:val="22"/>
          <w:lang w:val="nl-NL"/>
        </w:rPr>
        <w:t xml:space="preserve"> </w:t>
      </w:r>
      <w:sdt>
        <w:sdtPr>
          <w:rPr>
            <w:rFonts w:ascii="Calibri" w:hAnsi="Calibri" w:cs="Courier New"/>
            <w:sz w:val="22"/>
            <w:szCs w:val="22"/>
            <w:lang w:val="nl-NL"/>
          </w:rPr>
          <w:id w:val="-926799370"/>
          <w:placeholder>
            <w:docPart w:val="2B716D3E4A76438CBD4CEC0E47737A0C"/>
          </w:placeholder>
          <w:showingPlcHdr/>
          <w:comboBox>
            <w:listItem w:displayText="twee" w:value="twee"/>
            <w:listItem w:displayText="drie" w:value="drie"/>
            <w:listItem w:displayText="vier" w:value="vier"/>
          </w:comboBox>
        </w:sdtPr>
        <w:sdtEndPr/>
        <w:sdtContent>
          <w:r w:rsidR="00646540" w:rsidRPr="00646540">
            <w:rPr>
              <w:rFonts w:ascii="Calibri" w:hAnsi="Calibri" w:cs="Courier New"/>
              <w:color w:val="FF0000"/>
              <w:sz w:val="22"/>
              <w:szCs w:val="22"/>
              <w:lang w:val="nl-NL"/>
            </w:rPr>
            <w:t>maak een keuze</w:t>
          </w:r>
        </w:sdtContent>
      </w:sdt>
      <w:r w:rsidRPr="00E71922">
        <w:rPr>
          <w:rFonts w:ascii="Calibri" w:hAnsi="Calibri" w:cs="Courier New"/>
          <w:sz w:val="22"/>
          <w:szCs w:val="22"/>
          <w:lang w:val="nl-NL"/>
        </w:rPr>
        <w:t xml:space="preserve"> weken reageren op het (schriftelijke) verzoek van de werknemer.</w:t>
      </w:r>
    </w:p>
    <w:p w14:paraId="7E4BF726" w14:textId="77777777" w:rsidR="00E970EE" w:rsidRPr="00E71922" w:rsidRDefault="00E970EE" w:rsidP="006F5A1F">
      <w:pPr>
        <w:numPr>
          <w:ilvl w:val="0"/>
          <w:numId w:val="20"/>
        </w:numPr>
        <w:rPr>
          <w:rFonts w:ascii="Calibri" w:hAnsi="Calibri"/>
          <w:sz w:val="22"/>
          <w:szCs w:val="22"/>
        </w:rPr>
      </w:pPr>
      <w:r w:rsidRPr="00E71922">
        <w:rPr>
          <w:rFonts w:ascii="Calibri" w:hAnsi="Calibri"/>
          <w:sz w:val="22"/>
          <w:szCs w:val="22"/>
        </w:rPr>
        <w:t xml:space="preserve">Voor het opnemen van de </w:t>
      </w:r>
      <w:r w:rsidR="00FF0253" w:rsidRPr="00E71922">
        <w:rPr>
          <w:rFonts w:ascii="Calibri" w:hAnsi="Calibri"/>
          <w:sz w:val="22"/>
          <w:szCs w:val="22"/>
        </w:rPr>
        <w:t>bovenwettelijke vakantiedagen (6</w:t>
      </w:r>
      <w:r w:rsidRPr="00E71922">
        <w:rPr>
          <w:rFonts w:ascii="Calibri" w:hAnsi="Calibri"/>
          <w:sz w:val="22"/>
          <w:szCs w:val="22"/>
        </w:rPr>
        <w:t xml:space="preserve"> bij een fulltime </w:t>
      </w:r>
      <w:r w:rsidR="001846B3" w:rsidRPr="00E71922">
        <w:rPr>
          <w:rFonts w:ascii="Calibri" w:hAnsi="Calibri"/>
          <w:sz w:val="22"/>
          <w:szCs w:val="22"/>
        </w:rPr>
        <w:t>arbeidsovereenkomst</w:t>
      </w:r>
      <w:r w:rsidR="00740E53" w:rsidRPr="00E71922">
        <w:rPr>
          <w:rFonts w:ascii="Calibri" w:hAnsi="Calibri"/>
          <w:sz w:val="22"/>
          <w:szCs w:val="22"/>
        </w:rPr>
        <w:t xml:space="preserve"> eventueel aangevuld met dienstverband- en seniorendagen</w:t>
      </w:r>
      <w:r w:rsidRPr="00E71922">
        <w:rPr>
          <w:rFonts w:ascii="Calibri" w:hAnsi="Calibri"/>
          <w:sz w:val="22"/>
          <w:szCs w:val="22"/>
        </w:rPr>
        <w:t>) moet de werkgever binnen</w:t>
      </w:r>
      <w:r w:rsidR="00E22D36">
        <w:rPr>
          <w:rFonts w:ascii="Calibri" w:hAnsi="Calibri"/>
          <w:sz w:val="22"/>
          <w:szCs w:val="22"/>
        </w:rPr>
        <w:t xml:space="preserve"> </w:t>
      </w:r>
      <w:sdt>
        <w:sdtPr>
          <w:rPr>
            <w:rFonts w:ascii="Calibri" w:hAnsi="Calibri"/>
            <w:color w:val="FF0000"/>
            <w:sz w:val="22"/>
            <w:szCs w:val="22"/>
          </w:rPr>
          <w:id w:val="1492681017"/>
          <w:placeholder>
            <w:docPart w:val="794B1EE2237E4533ABB89C34470210B3"/>
          </w:placeholder>
          <w:showingPlcHdr/>
        </w:sdtPr>
        <w:sdtEndPr>
          <w:rPr>
            <w:color w:val="auto"/>
          </w:rPr>
        </w:sdtEndPr>
        <w:sdtContent>
          <w:r w:rsidR="00E22D36" w:rsidRPr="00E22D36">
            <w:rPr>
              <w:rFonts w:ascii="Calibri" w:hAnsi="Calibri"/>
              <w:color w:val="FF0000"/>
              <w:sz w:val="22"/>
              <w:szCs w:val="22"/>
            </w:rPr>
            <w:t>vul het aantal weken in</w:t>
          </w:r>
        </w:sdtContent>
      </w:sdt>
      <w:r w:rsidRPr="00E71922">
        <w:rPr>
          <w:rFonts w:ascii="Calibri" w:hAnsi="Calibri"/>
          <w:sz w:val="22"/>
          <w:szCs w:val="22"/>
        </w:rPr>
        <w:t xml:space="preserve"> reageren op het verzoek van de werknemer.</w:t>
      </w:r>
    </w:p>
    <w:p w14:paraId="435561B1" w14:textId="77777777" w:rsidR="00E970EE" w:rsidRPr="00E71922" w:rsidRDefault="00E970EE" w:rsidP="006F5A1F">
      <w:pPr>
        <w:numPr>
          <w:ilvl w:val="0"/>
          <w:numId w:val="20"/>
        </w:numPr>
        <w:rPr>
          <w:rFonts w:ascii="Calibri" w:hAnsi="Calibri"/>
          <w:color w:val="00B050"/>
          <w:sz w:val="22"/>
          <w:szCs w:val="22"/>
        </w:rPr>
      </w:pPr>
      <w:r w:rsidRPr="00E71922">
        <w:rPr>
          <w:rFonts w:ascii="Calibri" w:hAnsi="Calibri"/>
          <w:sz w:val="22"/>
          <w:szCs w:val="22"/>
        </w:rPr>
        <w:t xml:space="preserve">Werkgever en werknemer streven ernaar dat </w:t>
      </w:r>
      <w:r w:rsidR="00824EEA" w:rsidRPr="00E71922">
        <w:rPr>
          <w:rFonts w:ascii="Calibri" w:hAnsi="Calibri"/>
          <w:sz w:val="22"/>
          <w:szCs w:val="22"/>
        </w:rPr>
        <w:t xml:space="preserve">een werknemer </w:t>
      </w:r>
      <w:r w:rsidRPr="00E71922">
        <w:rPr>
          <w:rFonts w:ascii="Calibri" w:hAnsi="Calibri"/>
          <w:sz w:val="22"/>
          <w:szCs w:val="22"/>
        </w:rPr>
        <w:t xml:space="preserve">alle vakantiedagen die </w:t>
      </w:r>
      <w:r w:rsidR="00824EEA" w:rsidRPr="00E71922">
        <w:rPr>
          <w:rFonts w:ascii="Calibri" w:hAnsi="Calibri"/>
          <w:sz w:val="22"/>
          <w:szCs w:val="22"/>
        </w:rPr>
        <w:t xml:space="preserve">hij in een </w:t>
      </w:r>
      <w:r w:rsidRPr="00E71922">
        <w:rPr>
          <w:rFonts w:ascii="Calibri" w:hAnsi="Calibri"/>
          <w:sz w:val="22"/>
          <w:szCs w:val="22"/>
        </w:rPr>
        <w:t xml:space="preserve">jaar </w:t>
      </w:r>
      <w:r w:rsidR="00824EEA" w:rsidRPr="00E71922">
        <w:rPr>
          <w:rFonts w:ascii="Calibri" w:hAnsi="Calibri"/>
          <w:sz w:val="22"/>
          <w:szCs w:val="22"/>
        </w:rPr>
        <w:t xml:space="preserve">opbouwt </w:t>
      </w:r>
      <w:r w:rsidRPr="00E71922">
        <w:rPr>
          <w:rFonts w:ascii="Calibri" w:hAnsi="Calibri"/>
          <w:sz w:val="22"/>
          <w:szCs w:val="22"/>
        </w:rPr>
        <w:t xml:space="preserve">in datzelfde jaar </w:t>
      </w:r>
      <w:r w:rsidR="00824EEA" w:rsidRPr="00E71922">
        <w:rPr>
          <w:rFonts w:ascii="Calibri" w:hAnsi="Calibri"/>
          <w:sz w:val="22"/>
          <w:szCs w:val="22"/>
        </w:rPr>
        <w:t>opneemt</w:t>
      </w:r>
      <w:r w:rsidRPr="00E71922">
        <w:rPr>
          <w:rFonts w:ascii="Calibri" w:hAnsi="Calibri"/>
          <w:sz w:val="22"/>
          <w:szCs w:val="22"/>
        </w:rPr>
        <w:t xml:space="preserve">. Voor iedereen geldt dat aan het einde van het jaar maximaal </w:t>
      </w:r>
      <w:sdt>
        <w:sdtPr>
          <w:rPr>
            <w:rFonts w:ascii="Calibri" w:hAnsi="Calibri"/>
            <w:sz w:val="22"/>
            <w:szCs w:val="22"/>
          </w:rPr>
          <w:id w:val="-870920549"/>
          <w:placeholder>
            <w:docPart w:val="95D91EF8CC7B4FA2B97998BDEBC1CEA4"/>
          </w:placeholder>
          <w:showingPlcHdr/>
        </w:sdtPr>
        <w:sdtEndPr/>
        <w:sdtContent>
          <w:r w:rsidR="00E22D36" w:rsidRPr="00E22D36">
            <w:rPr>
              <w:rFonts w:ascii="Calibri" w:hAnsi="Calibri"/>
              <w:color w:val="FF0000"/>
              <w:sz w:val="22"/>
              <w:szCs w:val="22"/>
            </w:rPr>
            <w:t>vul het aantal dagen in</w:t>
          </w:r>
        </w:sdtContent>
      </w:sdt>
      <w:r w:rsidRPr="00E71922">
        <w:rPr>
          <w:rFonts w:ascii="Calibri" w:hAnsi="Calibri"/>
          <w:sz w:val="22"/>
          <w:szCs w:val="22"/>
        </w:rPr>
        <w:t xml:space="preserve"> vakantiedagen kunnen worden meegenomen naar het volgende jaar. </w:t>
      </w:r>
      <w:r w:rsidR="00824EEA" w:rsidRPr="00E71922">
        <w:rPr>
          <w:rFonts w:ascii="Calibri" w:hAnsi="Calibri"/>
          <w:sz w:val="22"/>
          <w:szCs w:val="22"/>
        </w:rPr>
        <w:t>Meer dagen kunnen worden afgeboekt</w:t>
      </w:r>
      <w:r w:rsidRPr="00E71922">
        <w:rPr>
          <w:rFonts w:ascii="Calibri" w:hAnsi="Calibri"/>
          <w:sz w:val="22"/>
          <w:szCs w:val="22"/>
        </w:rPr>
        <w:t xml:space="preserve"> of </w:t>
      </w:r>
      <w:r w:rsidR="00824EEA" w:rsidRPr="00E71922">
        <w:rPr>
          <w:rFonts w:ascii="Calibri" w:hAnsi="Calibri"/>
          <w:sz w:val="22"/>
          <w:szCs w:val="22"/>
        </w:rPr>
        <w:t xml:space="preserve">moeten </w:t>
      </w:r>
      <w:r w:rsidRPr="00E71922">
        <w:rPr>
          <w:rFonts w:ascii="Calibri" w:hAnsi="Calibri"/>
          <w:sz w:val="22"/>
          <w:szCs w:val="22"/>
        </w:rPr>
        <w:t xml:space="preserve">worden opgenomen in het eerste kwartaal van het volgende kalenderjaar. </w:t>
      </w:r>
      <w:r w:rsidR="00824EEA" w:rsidRPr="00E71922">
        <w:rPr>
          <w:rFonts w:ascii="Calibri" w:hAnsi="Calibri"/>
          <w:sz w:val="22"/>
          <w:szCs w:val="22"/>
        </w:rPr>
        <w:t xml:space="preserve">De werkgever bepaalt dan wanneer. </w:t>
      </w:r>
      <w:r w:rsidRPr="00E71922">
        <w:rPr>
          <w:rFonts w:ascii="Calibri" w:hAnsi="Calibri"/>
          <w:color w:val="00B050"/>
          <w:sz w:val="22"/>
          <w:szCs w:val="22"/>
        </w:rPr>
        <w:t>(Let op</w:t>
      </w:r>
      <w:r w:rsidR="00824EEA" w:rsidRPr="00E71922">
        <w:rPr>
          <w:rFonts w:ascii="Calibri" w:hAnsi="Calibri"/>
          <w:color w:val="00B050"/>
          <w:sz w:val="22"/>
          <w:szCs w:val="22"/>
        </w:rPr>
        <w:t>:</w:t>
      </w:r>
      <w:r w:rsidRPr="00E71922">
        <w:rPr>
          <w:rFonts w:ascii="Calibri" w:hAnsi="Calibri"/>
          <w:color w:val="00B050"/>
          <w:sz w:val="22"/>
          <w:szCs w:val="22"/>
        </w:rPr>
        <w:t xml:space="preserve"> </w:t>
      </w:r>
      <w:r w:rsidR="00824EEA" w:rsidRPr="00E71922">
        <w:rPr>
          <w:rFonts w:ascii="Calibri" w:hAnsi="Calibri"/>
          <w:color w:val="00B050"/>
          <w:sz w:val="22"/>
          <w:szCs w:val="22"/>
        </w:rPr>
        <w:t>s</w:t>
      </w:r>
      <w:r w:rsidRPr="00E71922">
        <w:rPr>
          <w:rFonts w:ascii="Calibri" w:hAnsi="Calibri"/>
          <w:color w:val="00B050"/>
          <w:sz w:val="22"/>
          <w:szCs w:val="22"/>
        </w:rPr>
        <w:t xml:space="preserve">trikt genomen kan </w:t>
      </w:r>
      <w:r w:rsidR="00824EEA" w:rsidRPr="00E71922">
        <w:rPr>
          <w:rFonts w:ascii="Calibri" w:hAnsi="Calibri"/>
          <w:color w:val="00B050"/>
          <w:sz w:val="22"/>
          <w:szCs w:val="22"/>
        </w:rPr>
        <w:t>deze</w:t>
      </w:r>
      <w:r w:rsidRPr="00E71922">
        <w:rPr>
          <w:rFonts w:ascii="Calibri" w:hAnsi="Calibri"/>
          <w:color w:val="00B050"/>
          <w:sz w:val="22"/>
          <w:szCs w:val="22"/>
        </w:rPr>
        <w:t xml:space="preserve"> bepaling niet worden afgedwongen!)</w:t>
      </w:r>
    </w:p>
    <w:p w14:paraId="3D91AAED" w14:textId="77777777" w:rsidR="00E970EE" w:rsidRPr="00E71922" w:rsidRDefault="00E970EE" w:rsidP="00ED58A0">
      <w:pPr>
        <w:numPr>
          <w:ilvl w:val="0"/>
          <w:numId w:val="20"/>
        </w:numPr>
        <w:rPr>
          <w:rFonts w:ascii="Calibri" w:hAnsi="Calibri"/>
          <w:sz w:val="22"/>
          <w:szCs w:val="22"/>
        </w:rPr>
      </w:pPr>
      <w:r w:rsidRPr="00E71922">
        <w:rPr>
          <w:rFonts w:ascii="Calibri" w:hAnsi="Calibri"/>
          <w:sz w:val="22"/>
          <w:szCs w:val="22"/>
        </w:rPr>
        <w:t xml:space="preserve">Het ruilen van ziektedagen tegen vakantiedagen mag. Dit kan alleen </w:t>
      </w:r>
      <w:r w:rsidR="00D761DD" w:rsidRPr="00E71922">
        <w:rPr>
          <w:rFonts w:ascii="Calibri" w:hAnsi="Calibri"/>
          <w:sz w:val="22"/>
          <w:szCs w:val="22"/>
        </w:rPr>
        <w:t xml:space="preserve">als de werknemer tijdens een vastgestelde vakantie ziek is en als hij is gestart met zijn re-integratie. Dit kan alleen </w:t>
      </w:r>
      <w:r w:rsidRPr="00E71922">
        <w:rPr>
          <w:rFonts w:ascii="Calibri" w:hAnsi="Calibri"/>
          <w:sz w:val="22"/>
          <w:szCs w:val="22"/>
        </w:rPr>
        <w:t>voor de bovenwettelijke dagen</w:t>
      </w:r>
      <w:r w:rsidR="00D761DD" w:rsidRPr="00E71922">
        <w:rPr>
          <w:rFonts w:ascii="Calibri" w:hAnsi="Calibri"/>
          <w:sz w:val="22"/>
          <w:szCs w:val="22"/>
        </w:rPr>
        <w:t xml:space="preserve"> zodat de werknemer ten minste recht houdt op de wettelijke vakantiedagen</w:t>
      </w:r>
      <w:r w:rsidRPr="00E71922">
        <w:rPr>
          <w:rFonts w:ascii="Calibri" w:hAnsi="Calibri"/>
          <w:sz w:val="22"/>
          <w:szCs w:val="22"/>
        </w:rPr>
        <w:t xml:space="preserve">. Hiervan maken wij </w:t>
      </w:r>
      <w:sdt>
        <w:sdtPr>
          <w:rPr>
            <w:rFonts w:ascii="Calibri" w:hAnsi="Calibri"/>
            <w:sz w:val="22"/>
            <w:szCs w:val="22"/>
          </w:rPr>
          <w:id w:val="-2034721984"/>
          <w:placeholder>
            <w:docPart w:val="B12339D7A7AF4D47BF21D7E885A79545"/>
          </w:placeholder>
          <w:showingPlcHdr/>
          <w:comboBox>
            <w:listItem w:displayText="wel" w:value="wel"/>
            <w:listItem w:displayText="geen" w:value="geen"/>
          </w:comboBox>
        </w:sdtPr>
        <w:sdtEndPr/>
        <w:sdtContent>
          <w:r w:rsidR="00E22D36" w:rsidRPr="00E22D36">
            <w:rPr>
              <w:rFonts w:ascii="Calibri" w:hAnsi="Calibri"/>
              <w:color w:val="FF0000"/>
              <w:sz w:val="22"/>
              <w:szCs w:val="22"/>
            </w:rPr>
            <w:t>maak een keuze</w:t>
          </w:r>
        </w:sdtContent>
      </w:sdt>
      <w:r w:rsidRPr="00E71922">
        <w:rPr>
          <w:rFonts w:ascii="Calibri" w:hAnsi="Calibri"/>
          <w:sz w:val="22"/>
          <w:szCs w:val="22"/>
        </w:rPr>
        <w:t xml:space="preserve"> gebruik. </w:t>
      </w:r>
    </w:p>
    <w:p w14:paraId="185727F5" w14:textId="77777777" w:rsidR="00E970EE" w:rsidRPr="00E71922" w:rsidRDefault="00E970EE" w:rsidP="006F5A1F">
      <w:pPr>
        <w:numPr>
          <w:ilvl w:val="0"/>
          <w:numId w:val="20"/>
        </w:numPr>
        <w:rPr>
          <w:rFonts w:ascii="Calibri" w:hAnsi="Calibri"/>
          <w:sz w:val="22"/>
          <w:szCs w:val="22"/>
        </w:rPr>
      </w:pPr>
      <w:r w:rsidRPr="00E71922">
        <w:rPr>
          <w:rFonts w:ascii="Calibri" w:hAnsi="Calibri"/>
          <w:sz w:val="22"/>
          <w:szCs w:val="22"/>
        </w:rPr>
        <w:t xml:space="preserve">De bovenwettelijke vakantiedagen </w:t>
      </w:r>
      <w:r w:rsidR="00056245" w:rsidRPr="00E71922">
        <w:rPr>
          <w:rFonts w:ascii="Calibri" w:hAnsi="Calibri"/>
          <w:sz w:val="22"/>
          <w:szCs w:val="22"/>
        </w:rPr>
        <w:t>mag de werknemer</w:t>
      </w:r>
      <w:r w:rsidRPr="00E71922">
        <w:rPr>
          <w:rFonts w:ascii="Calibri" w:hAnsi="Calibri"/>
          <w:sz w:val="22"/>
          <w:szCs w:val="22"/>
        </w:rPr>
        <w:t xml:space="preserve"> tijdens </w:t>
      </w:r>
      <w:r w:rsidR="00056245" w:rsidRPr="00E71922">
        <w:rPr>
          <w:rFonts w:ascii="Calibri" w:hAnsi="Calibri"/>
          <w:sz w:val="22"/>
          <w:szCs w:val="22"/>
        </w:rPr>
        <w:t xml:space="preserve">zijn </w:t>
      </w:r>
      <w:r w:rsidR="001846B3" w:rsidRPr="00E71922">
        <w:rPr>
          <w:rFonts w:ascii="Calibri" w:hAnsi="Calibri"/>
          <w:sz w:val="22"/>
          <w:szCs w:val="22"/>
        </w:rPr>
        <w:t>arbeidsovereenkomst</w:t>
      </w:r>
      <w:r w:rsidRPr="00E71922">
        <w:rPr>
          <w:rFonts w:ascii="Calibri" w:hAnsi="Calibri"/>
          <w:sz w:val="22"/>
          <w:szCs w:val="22"/>
        </w:rPr>
        <w:t xml:space="preserve"> </w:t>
      </w:r>
      <w:r w:rsidR="00056245" w:rsidRPr="00E71922">
        <w:rPr>
          <w:rFonts w:ascii="Calibri" w:hAnsi="Calibri"/>
          <w:sz w:val="22"/>
          <w:szCs w:val="22"/>
        </w:rPr>
        <w:t>ruilen</w:t>
      </w:r>
      <w:r w:rsidRPr="00E71922">
        <w:rPr>
          <w:rFonts w:ascii="Calibri" w:hAnsi="Calibri"/>
          <w:sz w:val="22"/>
          <w:szCs w:val="22"/>
        </w:rPr>
        <w:t xml:space="preserve"> tegen andere arbeidsvoorwaarden. Hiervan maken wij</w:t>
      </w:r>
      <w:r w:rsidR="00E22D36">
        <w:rPr>
          <w:rFonts w:ascii="Calibri" w:hAnsi="Calibri"/>
          <w:sz w:val="22"/>
          <w:szCs w:val="22"/>
        </w:rPr>
        <w:t xml:space="preserve"> </w:t>
      </w:r>
      <w:sdt>
        <w:sdtPr>
          <w:rPr>
            <w:rFonts w:ascii="Calibri" w:hAnsi="Calibri"/>
            <w:sz w:val="22"/>
            <w:szCs w:val="22"/>
          </w:rPr>
          <w:id w:val="1461221991"/>
          <w:placeholder>
            <w:docPart w:val="291F42F5B30C48F1ABD2EA31721F7AA5"/>
          </w:placeholder>
          <w:showingPlcHdr/>
          <w:comboBox>
            <w:listItem w:displayText="wel" w:value="wel"/>
            <w:listItem w:displayText="geen" w:value="geen"/>
          </w:comboBox>
        </w:sdtPr>
        <w:sdtEndPr/>
        <w:sdtContent>
          <w:r w:rsidR="00E22D36" w:rsidRPr="00E22D36">
            <w:rPr>
              <w:rFonts w:ascii="Calibri" w:hAnsi="Calibri"/>
              <w:color w:val="FF0000"/>
              <w:sz w:val="22"/>
              <w:szCs w:val="22"/>
            </w:rPr>
            <w:t>maak een keuze</w:t>
          </w:r>
        </w:sdtContent>
      </w:sdt>
      <w:r w:rsidRPr="00E71922">
        <w:rPr>
          <w:rFonts w:ascii="Calibri" w:hAnsi="Calibri"/>
          <w:sz w:val="22"/>
          <w:szCs w:val="22"/>
        </w:rPr>
        <w:t xml:space="preserve"> gebruik. </w:t>
      </w:r>
      <w:r w:rsidRPr="00E71922">
        <w:rPr>
          <w:rFonts w:ascii="Calibri" w:hAnsi="Calibri" w:cs="Courier New"/>
          <w:color w:val="00B050"/>
          <w:sz w:val="22"/>
          <w:szCs w:val="22"/>
          <w:lang w:val="nl-NL"/>
        </w:rPr>
        <w:t>(Let op</w:t>
      </w:r>
      <w:r w:rsidR="00056245" w:rsidRPr="00E71922">
        <w:rPr>
          <w:rFonts w:ascii="Calibri" w:hAnsi="Calibri" w:cs="Courier New"/>
          <w:color w:val="00B050"/>
          <w:sz w:val="22"/>
          <w:szCs w:val="22"/>
          <w:lang w:val="nl-NL"/>
        </w:rPr>
        <w:t xml:space="preserve">: </w:t>
      </w:r>
      <w:r w:rsidR="00740E53" w:rsidRPr="00E71922">
        <w:rPr>
          <w:rFonts w:ascii="Calibri" w:hAnsi="Calibri" w:cs="Courier New"/>
          <w:color w:val="00B050"/>
          <w:sz w:val="22"/>
          <w:szCs w:val="22"/>
          <w:lang w:val="nl-NL"/>
        </w:rPr>
        <w:t>sinds</w:t>
      </w:r>
      <w:r w:rsidRPr="00E71922">
        <w:rPr>
          <w:rFonts w:ascii="Calibri" w:hAnsi="Calibri" w:cs="Courier New"/>
          <w:color w:val="00B050"/>
          <w:sz w:val="22"/>
          <w:szCs w:val="22"/>
          <w:lang w:val="nl-NL"/>
        </w:rPr>
        <w:t xml:space="preserve"> 1 februari 2004 mogen </w:t>
      </w:r>
      <w:r w:rsidR="00056245" w:rsidRPr="00E71922">
        <w:rPr>
          <w:rFonts w:ascii="Calibri" w:hAnsi="Calibri" w:cs="Courier New"/>
          <w:color w:val="00B050"/>
          <w:sz w:val="22"/>
          <w:szCs w:val="22"/>
          <w:lang w:val="nl-NL"/>
        </w:rPr>
        <w:t xml:space="preserve">werkgever en werknemer schriftelijk afspreken dat </w:t>
      </w:r>
      <w:r w:rsidR="00E22D36">
        <w:rPr>
          <w:rFonts w:ascii="Calibri" w:hAnsi="Calibri" w:cs="Courier New"/>
          <w:color w:val="00B050"/>
          <w:sz w:val="22"/>
          <w:szCs w:val="22"/>
          <w:lang w:val="nl-NL"/>
        </w:rPr>
        <w:t xml:space="preserve">bovenwettelijke </w:t>
      </w:r>
      <w:r w:rsidRPr="00E71922">
        <w:rPr>
          <w:rFonts w:ascii="Calibri" w:hAnsi="Calibri" w:cs="Courier New"/>
          <w:color w:val="00B050"/>
          <w:sz w:val="22"/>
          <w:szCs w:val="22"/>
          <w:lang w:val="nl-NL"/>
        </w:rPr>
        <w:t xml:space="preserve">vakantiedagen </w:t>
      </w:r>
      <w:r w:rsidR="00056245" w:rsidRPr="00E71922">
        <w:rPr>
          <w:rFonts w:ascii="Calibri" w:hAnsi="Calibri" w:cs="Courier New"/>
          <w:color w:val="00B050"/>
          <w:sz w:val="22"/>
          <w:szCs w:val="22"/>
          <w:lang w:val="nl-NL"/>
        </w:rPr>
        <w:t>mogen</w:t>
      </w:r>
      <w:r w:rsidRPr="00E71922">
        <w:rPr>
          <w:rFonts w:ascii="Calibri" w:hAnsi="Calibri" w:cs="Courier New"/>
          <w:color w:val="00B050"/>
          <w:sz w:val="22"/>
          <w:szCs w:val="22"/>
          <w:lang w:val="nl-NL"/>
        </w:rPr>
        <w:t xml:space="preserve"> worden uitbetaald </w:t>
      </w:r>
      <w:r w:rsidR="00056245" w:rsidRPr="00E71922">
        <w:rPr>
          <w:rFonts w:ascii="Calibri" w:hAnsi="Calibri" w:cs="Courier New"/>
          <w:color w:val="00B050"/>
          <w:sz w:val="22"/>
          <w:szCs w:val="22"/>
          <w:lang w:val="nl-NL"/>
        </w:rPr>
        <w:t xml:space="preserve">tijdens </w:t>
      </w:r>
      <w:r w:rsidR="001846B3" w:rsidRPr="00E71922">
        <w:rPr>
          <w:rFonts w:ascii="Calibri" w:hAnsi="Calibri" w:cs="Courier New"/>
          <w:color w:val="00B050"/>
          <w:sz w:val="22"/>
          <w:szCs w:val="22"/>
          <w:lang w:val="nl-NL"/>
        </w:rPr>
        <w:t>de arbeidsovereenkomst</w:t>
      </w:r>
      <w:r w:rsidRPr="00E71922">
        <w:rPr>
          <w:rFonts w:ascii="Calibri" w:hAnsi="Calibri" w:cs="Courier New"/>
          <w:color w:val="00B050"/>
          <w:sz w:val="22"/>
          <w:szCs w:val="22"/>
          <w:lang w:val="nl-NL"/>
        </w:rPr>
        <w:t>.)</w:t>
      </w:r>
    </w:p>
    <w:p w14:paraId="62A49E05" w14:textId="77777777" w:rsidR="00E970EE" w:rsidRPr="00E71922" w:rsidRDefault="00E970EE">
      <w:pPr>
        <w:ind w:left="360"/>
        <w:jc w:val="both"/>
        <w:rPr>
          <w:rFonts w:ascii="Calibri" w:hAnsi="Calibri"/>
          <w:sz w:val="22"/>
          <w:szCs w:val="22"/>
        </w:rPr>
      </w:pPr>
    </w:p>
    <w:p w14:paraId="604F129C" w14:textId="77777777" w:rsidR="00E970EE" w:rsidRPr="00E71922" w:rsidRDefault="00E970EE" w:rsidP="00172292">
      <w:pPr>
        <w:pStyle w:val="Koptekst"/>
        <w:numPr>
          <w:ilvl w:val="0"/>
          <w:numId w:val="18"/>
        </w:numPr>
        <w:tabs>
          <w:tab w:val="clear" w:pos="4536"/>
          <w:tab w:val="clear" w:pos="9072"/>
        </w:tabs>
        <w:jc w:val="both"/>
        <w:rPr>
          <w:rFonts w:ascii="Calibri" w:hAnsi="Calibri"/>
          <w:b/>
          <w:sz w:val="22"/>
          <w:szCs w:val="22"/>
        </w:rPr>
      </w:pPr>
      <w:r w:rsidRPr="00E71922">
        <w:rPr>
          <w:rFonts w:ascii="Calibri" w:hAnsi="Calibri"/>
          <w:b/>
          <w:sz w:val="22"/>
          <w:szCs w:val="22"/>
        </w:rPr>
        <w:t>Salarisbetaling</w:t>
      </w:r>
    </w:p>
    <w:p w14:paraId="5489E0FC" w14:textId="77777777" w:rsidR="00E970EE" w:rsidRPr="00E71922" w:rsidRDefault="00E970EE" w:rsidP="006F5A1F">
      <w:pPr>
        <w:pStyle w:val="Plattetekst3"/>
        <w:rPr>
          <w:rFonts w:ascii="Calibri" w:hAnsi="Calibri"/>
          <w:sz w:val="22"/>
          <w:szCs w:val="22"/>
        </w:rPr>
      </w:pPr>
      <w:r w:rsidRPr="00E71922">
        <w:rPr>
          <w:rFonts w:ascii="Calibri" w:hAnsi="Calibri"/>
          <w:sz w:val="22"/>
          <w:szCs w:val="22"/>
        </w:rPr>
        <w:t xml:space="preserve">Het salaris wordt per </w:t>
      </w:r>
      <w:sdt>
        <w:sdtPr>
          <w:rPr>
            <w:rFonts w:ascii="Calibri" w:hAnsi="Calibri"/>
            <w:sz w:val="22"/>
            <w:szCs w:val="22"/>
          </w:rPr>
          <w:id w:val="798651431"/>
          <w:placeholder>
            <w:docPart w:val="C2138CDA59254522B734F9158BF8C5ED"/>
          </w:placeholder>
          <w:showingPlcHdr/>
          <w:comboBox>
            <w:listItem w:displayText="week" w:value="week"/>
            <w:listItem w:displayText="4-weken" w:value="4-weken"/>
            <w:listItem w:displayText="maand" w:value="maand"/>
          </w:comboBox>
        </w:sdtPr>
        <w:sdtEndPr/>
        <w:sdtContent>
          <w:r w:rsidR="00E22D36" w:rsidRPr="00E22D36">
            <w:rPr>
              <w:rFonts w:ascii="Calibri" w:hAnsi="Calibri"/>
              <w:color w:val="FF0000"/>
              <w:sz w:val="22"/>
              <w:szCs w:val="22"/>
            </w:rPr>
            <w:t>maak een keuze</w:t>
          </w:r>
        </w:sdtContent>
      </w:sdt>
      <w:r w:rsidRPr="00E71922">
        <w:rPr>
          <w:rFonts w:ascii="Calibri" w:hAnsi="Calibri"/>
          <w:sz w:val="22"/>
          <w:szCs w:val="22"/>
        </w:rPr>
        <w:t xml:space="preserve"> betaald en wel op </w:t>
      </w:r>
      <w:sdt>
        <w:sdtPr>
          <w:rPr>
            <w:rFonts w:ascii="Calibri" w:hAnsi="Calibri"/>
            <w:color w:val="FF0000"/>
            <w:sz w:val="22"/>
            <w:szCs w:val="22"/>
          </w:rPr>
          <w:id w:val="1532913978"/>
          <w:placeholder>
            <w:docPart w:val="3777F195CB1D481F8051A25F60DC3C24"/>
          </w:placeholder>
          <w:showingPlcHdr/>
        </w:sdtPr>
        <w:sdtEndPr>
          <w:rPr>
            <w:color w:val="auto"/>
          </w:rPr>
        </w:sdtEndPr>
        <w:sdtContent>
          <w:r w:rsidR="00E22D36" w:rsidRPr="00E22D36">
            <w:rPr>
              <w:rFonts w:ascii="Calibri" w:hAnsi="Calibri"/>
              <w:color w:val="FF0000"/>
              <w:sz w:val="22"/>
              <w:szCs w:val="22"/>
            </w:rPr>
            <w:t>vul de omschrijving van de betalingsdag in</w:t>
          </w:r>
          <w:r w:rsidR="00E22D36">
            <w:rPr>
              <w:rFonts w:ascii="Calibri" w:hAnsi="Calibri"/>
              <w:color w:val="FF0000"/>
              <w:sz w:val="22"/>
              <w:szCs w:val="22"/>
            </w:rPr>
            <w:t>, bijvoorbeeld laatste vrijdag van de maand</w:t>
          </w:r>
        </w:sdtContent>
      </w:sdt>
    </w:p>
    <w:p w14:paraId="4888F61E" w14:textId="77777777" w:rsidR="00E970EE" w:rsidRPr="00E71922" w:rsidRDefault="00E970EE">
      <w:pPr>
        <w:jc w:val="both"/>
        <w:rPr>
          <w:rFonts w:ascii="Calibri" w:hAnsi="Calibri"/>
          <w:sz w:val="22"/>
          <w:szCs w:val="22"/>
        </w:rPr>
      </w:pPr>
    </w:p>
    <w:p w14:paraId="4956BD2E" w14:textId="77777777" w:rsidR="00E970EE" w:rsidRPr="00E71922" w:rsidRDefault="006F5A1F" w:rsidP="00172292">
      <w:pPr>
        <w:numPr>
          <w:ilvl w:val="0"/>
          <w:numId w:val="18"/>
        </w:numPr>
        <w:jc w:val="both"/>
        <w:rPr>
          <w:rFonts w:ascii="Calibri" w:hAnsi="Calibri"/>
          <w:b/>
          <w:sz w:val="22"/>
          <w:szCs w:val="22"/>
        </w:rPr>
      </w:pPr>
      <w:r w:rsidRPr="00E71922">
        <w:rPr>
          <w:rFonts w:ascii="Calibri" w:hAnsi="Calibri"/>
          <w:b/>
          <w:sz w:val="22"/>
          <w:szCs w:val="22"/>
        </w:rPr>
        <w:t>V</w:t>
      </w:r>
      <w:r w:rsidR="00E970EE" w:rsidRPr="00E71922">
        <w:rPr>
          <w:rFonts w:ascii="Calibri" w:hAnsi="Calibri"/>
          <w:b/>
          <w:sz w:val="22"/>
          <w:szCs w:val="22"/>
        </w:rPr>
        <w:t>akantietoeslag</w:t>
      </w:r>
    </w:p>
    <w:p w14:paraId="1FA47736" w14:textId="77777777" w:rsidR="00E970EE" w:rsidRPr="00E71922" w:rsidRDefault="00E970EE" w:rsidP="00E22D36">
      <w:pPr>
        <w:jc w:val="both"/>
        <w:rPr>
          <w:rFonts w:ascii="Calibri" w:hAnsi="Calibri"/>
          <w:sz w:val="22"/>
          <w:szCs w:val="22"/>
        </w:rPr>
      </w:pPr>
      <w:r w:rsidRPr="00E71922">
        <w:rPr>
          <w:rFonts w:ascii="Calibri" w:hAnsi="Calibri"/>
          <w:sz w:val="22"/>
          <w:szCs w:val="22"/>
        </w:rPr>
        <w:t>De vakantietoeslag wordt</w:t>
      </w:r>
      <w:r w:rsidR="00E22D36">
        <w:rPr>
          <w:rFonts w:ascii="Calibri" w:hAnsi="Calibri"/>
          <w:sz w:val="22"/>
          <w:szCs w:val="22"/>
        </w:rPr>
        <w:t xml:space="preserve"> </w:t>
      </w:r>
      <w:sdt>
        <w:sdtPr>
          <w:rPr>
            <w:rFonts w:ascii="Calibri" w:hAnsi="Calibri"/>
            <w:sz w:val="22"/>
            <w:szCs w:val="22"/>
          </w:rPr>
          <w:id w:val="783539772"/>
          <w:placeholder>
            <w:docPart w:val="964D2D7AD2DD42389F6E7328F76E4101"/>
          </w:placeholder>
          <w:showingPlcHdr/>
          <w:comboBox>
            <w:listItem w:displayText="iedere loonperiode uitbetaald." w:value="iedere loonperiode uitbetaald."/>
            <w:listItem w:displayText="één keer per jaar, in mei betaald." w:value="één keer per jaar, in mei betaald."/>
            <w:listItem w:displayText="twee keer per jaar, in mei en november betaald." w:value="twee keer per jaar, in mei en november betaald."/>
          </w:comboBox>
        </w:sdtPr>
        <w:sdtEndPr/>
        <w:sdtContent>
          <w:r w:rsidR="00E22D36" w:rsidRPr="00E22D36">
            <w:rPr>
              <w:rFonts w:ascii="Calibri" w:hAnsi="Calibri"/>
              <w:color w:val="FF0000"/>
              <w:sz w:val="22"/>
              <w:szCs w:val="22"/>
            </w:rPr>
            <w:t>maak een keuze</w:t>
          </w:r>
        </w:sdtContent>
      </w:sdt>
      <w:r w:rsidRPr="00E71922">
        <w:rPr>
          <w:rFonts w:ascii="Calibri" w:hAnsi="Calibri"/>
          <w:sz w:val="22"/>
          <w:szCs w:val="22"/>
        </w:rPr>
        <w:t xml:space="preserve"> </w:t>
      </w:r>
    </w:p>
    <w:p w14:paraId="037E22DF" w14:textId="77777777" w:rsidR="00E970EE" w:rsidRPr="00E71922" w:rsidRDefault="00E970EE">
      <w:pPr>
        <w:jc w:val="both"/>
        <w:rPr>
          <w:rFonts w:ascii="Calibri" w:hAnsi="Calibri"/>
          <w:sz w:val="22"/>
          <w:szCs w:val="22"/>
        </w:rPr>
      </w:pPr>
    </w:p>
    <w:p w14:paraId="190C66BB" w14:textId="77777777" w:rsidR="00E970EE" w:rsidRPr="00E71922" w:rsidRDefault="00E970EE" w:rsidP="00172292">
      <w:pPr>
        <w:pStyle w:val="Koptekst"/>
        <w:numPr>
          <w:ilvl w:val="0"/>
          <w:numId w:val="18"/>
        </w:numPr>
        <w:tabs>
          <w:tab w:val="clear" w:pos="4536"/>
          <w:tab w:val="clear" w:pos="9072"/>
        </w:tabs>
        <w:jc w:val="both"/>
        <w:rPr>
          <w:rFonts w:ascii="Calibri" w:hAnsi="Calibri"/>
          <w:b/>
          <w:sz w:val="22"/>
          <w:szCs w:val="22"/>
        </w:rPr>
      </w:pPr>
      <w:r w:rsidRPr="00E71922">
        <w:rPr>
          <w:rFonts w:ascii="Calibri" w:hAnsi="Calibri"/>
          <w:b/>
          <w:sz w:val="22"/>
          <w:szCs w:val="22"/>
        </w:rPr>
        <w:t>Werkbonnen</w:t>
      </w:r>
    </w:p>
    <w:p w14:paraId="0BCDE3BC" w14:textId="77777777" w:rsidR="00E970EE" w:rsidRPr="00E71922" w:rsidRDefault="00056245" w:rsidP="00C169E9">
      <w:pPr>
        <w:jc w:val="both"/>
        <w:rPr>
          <w:rFonts w:ascii="Calibri" w:hAnsi="Calibri"/>
          <w:sz w:val="22"/>
          <w:szCs w:val="22"/>
        </w:rPr>
      </w:pPr>
      <w:r w:rsidRPr="00E71922">
        <w:rPr>
          <w:rFonts w:ascii="Calibri" w:hAnsi="Calibri"/>
          <w:sz w:val="22"/>
          <w:szCs w:val="22"/>
        </w:rPr>
        <w:t>De werknemer moet zijn w</w:t>
      </w:r>
      <w:r w:rsidR="00E970EE" w:rsidRPr="00E71922">
        <w:rPr>
          <w:rFonts w:ascii="Calibri" w:hAnsi="Calibri"/>
          <w:sz w:val="22"/>
          <w:szCs w:val="22"/>
        </w:rPr>
        <w:t xml:space="preserve">erkbonnen volledig ingevuld </w:t>
      </w:r>
      <w:r w:rsidRPr="00E71922">
        <w:rPr>
          <w:rFonts w:ascii="Calibri" w:hAnsi="Calibri"/>
          <w:sz w:val="22"/>
          <w:szCs w:val="22"/>
        </w:rPr>
        <w:t>inleveren</w:t>
      </w:r>
      <w:r w:rsidR="00E970EE" w:rsidRPr="00E71922">
        <w:rPr>
          <w:rFonts w:ascii="Calibri" w:hAnsi="Calibri"/>
          <w:sz w:val="22"/>
          <w:szCs w:val="22"/>
        </w:rPr>
        <w:t xml:space="preserve"> op </w:t>
      </w:r>
      <w:sdt>
        <w:sdtPr>
          <w:rPr>
            <w:rFonts w:ascii="Calibri" w:hAnsi="Calibri"/>
            <w:color w:val="FF0000"/>
            <w:sz w:val="22"/>
            <w:szCs w:val="22"/>
          </w:rPr>
          <w:id w:val="489297852"/>
          <w:placeholder>
            <w:docPart w:val="0503984E85C94129B5ED1B78CCA0B55A"/>
          </w:placeholder>
          <w:showingPlcHdr/>
        </w:sdtPr>
        <w:sdtEndPr>
          <w:rPr>
            <w:color w:val="auto"/>
          </w:rPr>
        </w:sdtEndPr>
        <w:sdtContent>
          <w:r w:rsidR="00E22D36" w:rsidRPr="00E22D36">
            <w:rPr>
              <w:rFonts w:ascii="Calibri" w:hAnsi="Calibri"/>
              <w:color w:val="FF0000"/>
              <w:sz w:val="22"/>
              <w:szCs w:val="22"/>
            </w:rPr>
            <w:t xml:space="preserve">vul in wanneer </w:t>
          </w:r>
          <w:r w:rsidR="00E22D36">
            <w:rPr>
              <w:rFonts w:ascii="Calibri" w:hAnsi="Calibri"/>
              <w:color w:val="FF0000"/>
              <w:sz w:val="22"/>
              <w:szCs w:val="22"/>
            </w:rPr>
            <w:t xml:space="preserve">en bij wie </w:t>
          </w:r>
          <w:r w:rsidR="00E22D36" w:rsidRPr="00E22D36">
            <w:rPr>
              <w:rFonts w:ascii="Calibri" w:hAnsi="Calibri"/>
              <w:color w:val="FF0000"/>
              <w:sz w:val="22"/>
              <w:szCs w:val="22"/>
            </w:rPr>
            <w:t>de werkbonnen moeten worden ingeleverd</w:t>
          </w:r>
        </w:sdtContent>
      </w:sdt>
      <w:r w:rsidR="00E22D36" w:rsidRPr="00E22D36">
        <w:rPr>
          <w:rFonts w:ascii="Calibri" w:hAnsi="Calibri"/>
          <w:sz w:val="22"/>
          <w:szCs w:val="22"/>
        </w:rPr>
        <w:t>.</w:t>
      </w:r>
    </w:p>
    <w:p w14:paraId="74A667EE" w14:textId="77777777" w:rsidR="00E970EE" w:rsidRPr="00E71922" w:rsidRDefault="00E970EE">
      <w:pPr>
        <w:jc w:val="both"/>
        <w:rPr>
          <w:rFonts w:ascii="Calibri" w:hAnsi="Calibri"/>
          <w:sz w:val="22"/>
          <w:szCs w:val="22"/>
        </w:rPr>
      </w:pPr>
    </w:p>
    <w:p w14:paraId="2EEDFDFD" w14:textId="77777777" w:rsidR="00E970EE" w:rsidRPr="00E71922" w:rsidRDefault="00E970EE" w:rsidP="00172292">
      <w:pPr>
        <w:numPr>
          <w:ilvl w:val="0"/>
          <w:numId w:val="18"/>
        </w:numPr>
        <w:jc w:val="both"/>
        <w:rPr>
          <w:rFonts w:ascii="Calibri" w:hAnsi="Calibri"/>
          <w:b/>
          <w:sz w:val="22"/>
          <w:szCs w:val="22"/>
        </w:rPr>
      </w:pPr>
      <w:r w:rsidRPr="00E71922">
        <w:rPr>
          <w:rFonts w:ascii="Calibri" w:hAnsi="Calibri"/>
          <w:b/>
          <w:sz w:val="22"/>
          <w:szCs w:val="22"/>
        </w:rPr>
        <w:t>Ziekmelden</w:t>
      </w:r>
    </w:p>
    <w:p w14:paraId="7B35955E" w14:textId="77777777" w:rsidR="00E970EE" w:rsidRPr="00E71922" w:rsidRDefault="00056245" w:rsidP="00C169E9">
      <w:pPr>
        <w:jc w:val="both"/>
        <w:rPr>
          <w:rFonts w:ascii="Calibri" w:hAnsi="Calibri"/>
          <w:sz w:val="22"/>
          <w:szCs w:val="22"/>
        </w:rPr>
      </w:pPr>
      <w:r w:rsidRPr="00E71922">
        <w:rPr>
          <w:rFonts w:ascii="Calibri" w:hAnsi="Calibri"/>
          <w:sz w:val="22"/>
          <w:szCs w:val="22"/>
        </w:rPr>
        <w:t>Bij</w:t>
      </w:r>
      <w:r w:rsidR="00E970EE" w:rsidRPr="00E71922">
        <w:rPr>
          <w:rFonts w:ascii="Calibri" w:hAnsi="Calibri"/>
          <w:sz w:val="22"/>
          <w:szCs w:val="22"/>
        </w:rPr>
        <w:t xml:space="preserve"> arbeidsongeschiktheid</w:t>
      </w:r>
      <w:r w:rsidRPr="00E71922">
        <w:rPr>
          <w:rFonts w:ascii="Calibri" w:hAnsi="Calibri"/>
          <w:sz w:val="22"/>
          <w:szCs w:val="22"/>
        </w:rPr>
        <w:t>, zoals ziekte,</w:t>
      </w:r>
      <w:r w:rsidR="00E970EE" w:rsidRPr="00E71922">
        <w:rPr>
          <w:rFonts w:ascii="Calibri" w:hAnsi="Calibri"/>
          <w:sz w:val="22"/>
          <w:szCs w:val="22"/>
        </w:rPr>
        <w:t xml:space="preserve"> </w:t>
      </w:r>
      <w:r w:rsidRPr="00E71922">
        <w:rPr>
          <w:rFonts w:ascii="Calibri" w:hAnsi="Calibri"/>
          <w:sz w:val="22"/>
          <w:szCs w:val="22"/>
        </w:rPr>
        <w:t>moet</w:t>
      </w:r>
      <w:r w:rsidR="00E970EE" w:rsidRPr="00E71922">
        <w:rPr>
          <w:rFonts w:ascii="Calibri" w:hAnsi="Calibri"/>
          <w:sz w:val="22"/>
          <w:szCs w:val="22"/>
        </w:rPr>
        <w:t xml:space="preserve"> de werknemer de werkgever daarvan op maandag tot en met vrijdag voor 07.00 (</w:t>
      </w:r>
      <w:r w:rsidR="00E970EE" w:rsidRPr="00E71922">
        <w:rPr>
          <w:rFonts w:ascii="Calibri" w:hAnsi="Calibri"/>
          <w:color w:val="00B050"/>
          <w:sz w:val="22"/>
          <w:szCs w:val="22"/>
        </w:rPr>
        <w:t>of een ander tijdstip</w:t>
      </w:r>
      <w:r w:rsidR="00E970EE" w:rsidRPr="00E71922">
        <w:rPr>
          <w:rFonts w:ascii="Calibri" w:hAnsi="Calibri"/>
          <w:sz w:val="22"/>
          <w:szCs w:val="22"/>
        </w:rPr>
        <w:t xml:space="preserve">) uur </w:t>
      </w:r>
      <w:r w:rsidRPr="00E71922">
        <w:rPr>
          <w:rFonts w:ascii="Calibri" w:hAnsi="Calibri"/>
          <w:sz w:val="22"/>
          <w:szCs w:val="22"/>
        </w:rPr>
        <w:t>op de hoogte brengen</w:t>
      </w:r>
      <w:r w:rsidR="00E970EE" w:rsidRPr="00E71922">
        <w:rPr>
          <w:rFonts w:ascii="Calibri" w:hAnsi="Calibri"/>
          <w:sz w:val="22"/>
          <w:szCs w:val="22"/>
        </w:rPr>
        <w:t>. De ziekmelding doe</w:t>
      </w:r>
      <w:r w:rsidRPr="00E71922">
        <w:rPr>
          <w:rFonts w:ascii="Calibri" w:hAnsi="Calibri"/>
          <w:sz w:val="22"/>
          <w:szCs w:val="22"/>
        </w:rPr>
        <w:t>t hij</w:t>
      </w:r>
      <w:r w:rsidR="00E970EE" w:rsidRPr="00E71922">
        <w:rPr>
          <w:rFonts w:ascii="Calibri" w:hAnsi="Calibri"/>
          <w:sz w:val="22"/>
          <w:szCs w:val="22"/>
        </w:rPr>
        <w:t xml:space="preserve"> bij </w:t>
      </w:r>
      <w:sdt>
        <w:sdtPr>
          <w:rPr>
            <w:rFonts w:ascii="Calibri" w:hAnsi="Calibri"/>
            <w:color w:val="FF0000"/>
            <w:sz w:val="22"/>
            <w:szCs w:val="22"/>
          </w:rPr>
          <w:id w:val="-805159866"/>
          <w:placeholder>
            <w:docPart w:val="A8F096B2524042408B597E73AB6863BC"/>
          </w:placeholder>
          <w:showingPlcHdr/>
        </w:sdtPr>
        <w:sdtEndPr>
          <w:rPr>
            <w:color w:val="auto"/>
          </w:rPr>
        </w:sdtEndPr>
        <w:sdtContent>
          <w:r w:rsidR="00E22D36" w:rsidRPr="00E22D36">
            <w:rPr>
              <w:rFonts w:ascii="Calibri" w:hAnsi="Calibri"/>
              <w:color w:val="FF0000"/>
              <w:sz w:val="22"/>
              <w:szCs w:val="22"/>
            </w:rPr>
            <w:t>naam of functie bij wie d</w:t>
          </w:r>
          <w:r w:rsidR="00E22D36">
            <w:rPr>
              <w:rFonts w:ascii="Calibri" w:hAnsi="Calibri"/>
              <w:color w:val="FF0000"/>
              <w:sz w:val="22"/>
              <w:szCs w:val="22"/>
            </w:rPr>
            <w:t>e ziekmelding moet worden gedaa</w:t>
          </w:r>
        </w:sdtContent>
      </w:sdt>
      <w:r w:rsidR="00E970EE" w:rsidRPr="00E71922">
        <w:rPr>
          <w:rFonts w:ascii="Calibri" w:hAnsi="Calibri"/>
          <w:sz w:val="22"/>
          <w:szCs w:val="22"/>
        </w:rPr>
        <w:t xml:space="preserve">(direct leidinggevende). </w:t>
      </w:r>
      <w:r w:rsidRPr="00E71922">
        <w:rPr>
          <w:rFonts w:ascii="Calibri" w:hAnsi="Calibri"/>
          <w:sz w:val="22"/>
          <w:szCs w:val="22"/>
        </w:rPr>
        <w:t>Wanneer</w:t>
      </w:r>
      <w:r w:rsidR="00E970EE" w:rsidRPr="00E71922">
        <w:rPr>
          <w:rFonts w:ascii="Calibri" w:hAnsi="Calibri"/>
          <w:sz w:val="22"/>
          <w:szCs w:val="22"/>
        </w:rPr>
        <w:t xml:space="preserve"> </w:t>
      </w:r>
      <w:r w:rsidR="00E22D36">
        <w:rPr>
          <w:rFonts w:ascii="Calibri" w:hAnsi="Calibri"/>
          <w:sz w:val="22"/>
          <w:szCs w:val="22"/>
        </w:rPr>
        <w:t xml:space="preserve">de </w:t>
      </w:r>
      <w:r w:rsidR="00E970EE" w:rsidRPr="00E71922">
        <w:rPr>
          <w:rFonts w:ascii="Calibri" w:hAnsi="Calibri"/>
          <w:sz w:val="22"/>
          <w:szCs w:val="22"/>
        </w:rPr>
        <w:t>direct leidinggevende) afwezig is</w:t>
      </w:r>
      <w:r w:rsidRPr="00E71922">
        <w:rPr>
          <w:rFonts w:ascii="Calibri" w:hAnsi="Calibri"/>
          <w:sz w:val="22"/>
          <w:szCs w:val="22"/>
        </w:rPr>
        <w:t>,</w:t>
      </w:r>
      <w:r w:rsidR="00E970EE" w:rsidRPr="00E71922">
        <w:rPr>
          <w:rFonts w:ascii="Calibri" w:hAnsi="Calibri"/>
          <w:sz w:val="22"/>
          <w:szCs w:val="22"/>
        </w:rPr>
        <w:t xml:space="preserve"> meld</w:t>
      </w:r>
      <w:r w:rsidRPr="00E71922">
        <w:rPr>
          <w:rFonts w:ascii="Calibri" w:hAnsi="Calibri"/>
          <w:sz w:val="22"/>
          <w:szCs w:val="22"/>
        </w:rPr>
        <w:t>t</w:t>
      </w:r>
      <w:r w:rsidR="00E970EE" w:rsidRPr="00E71922">
        <w:rPr>
          <w:rFonts w:ascii="Calibri" w:hAnsi="Calibri"/>
          <w:sz w:val="22"/>
          <w:szCs w:val="22"/>
        </w:rPr>
        <w:t xml:space="preserve"> </w:t>
      </w:r>
      <w:r w:rsidRPr="00E71922">
        <w:rPr>
          <w:rFonts w:ascii="Calibri" w:hAnsi="Calibri"/>
          <w:sz w:val="22"/>
          <w:szCs w:val="22"/>
        </w:rPr>
        <w:t>hij zich</w:t>
      </w:r>
      <w:r w:rsidR="00E970EE" w:rsidRPr="00E71922">
        <w:rPr>
          <w:rFonts w:ascii="Calibri" w:hAnsi="Calibri"/>
          <w:sz w:val="22"/>
          <w:szCs w:val="22"/>
        </w:rPr>
        <w:t xml:space="preserve"> ziek bij </w:t>
      </w:r>
      <w:sdt>
        <w:sdtPr>
          <w:rPr>
            <w:rFonts w:ascii="Calibri" w:hAnsi="Calibri"/>
            <w:sz w:val="22"/>
            <w:szCs w:val="22"/>
          </w:rPr>
          <w:id w:val="-1853259241"/>
          <w:placeholder>
            <w:docPart w:val="1A61E192F28E4EE696FFF3A770C61799"/>
          </w:placeholder>
          <w:showingPlcHdr/>
        </w:sdtPr>
        <w:sdtEndPr/>
        <w:sdtContent>
          <w:r w:rsidR="00E22D36" w:rsidRPr="00E22D36">
            <w:rPr>
              <w:rFonts w:ascii="Calibri" w:hAnsi="Calibri"/>
              <w:color w:val="FF0000"/>
              <w:sz w:val="22"/>
              <w:szCs w:val="22"/>
            </w:rPr>
            <w:t>bij wie ziekmelden als de eerste persoon niet beschikbaar is</w:t>
          </w:r>
        </w:sdtContent>
      </w:sdt>
      <w:r w:rsidR="00E22D36">
        <w:rPr>
          <w:rFonts w:ascii="Calibri" w:hAnsi="Calibri"/>
          <w:color w:val="FF0000"/>
          <w:sz w:val="22"/>
          <w:szCs w:val="22"/>
        </w:rPr>
        <w:t xml:space="preserve"> </w:t>
      </w:r>
      <w:r w:rsidR="00E970EE" w:rsidRPr="00E71922">
        <w:rPr>
          <w:rFonts w:ascii="Calibri" w:hAnsi="Calibri"/>
          <w:sz w:val="22"/>
          <w:szCs w:val="22"/>
        </w:rPr>
        <w:t xml:space="preserve">(bv </w:t>
      </w:r>
      <w:r w:rsidR="00E970EE" w:rsidRPr="00E71922">
        <w:rPr>
          <w:rFonts w:ascii="Calibri" w:hAnsi="Calibri"/>
          <w:sz w:val="22"/>
          <w:szCs w:val="22"/>
        </w:rPr>
        <w:lastRenderedPageBreak/>
        <w:t xml:space="preserve">planner of directie), waarna </w:t>
      </w:r>
      <w:r w:rsidR="00E22D36">
        <w:rPr>
          <w:rFonts w:ascii="Calibri" w:hAnsi="Calibri"/>
          <w:sz w:val="22"/>
          <w:szCs w:val="22"/>
        </w:rPr>
        <w:t xml:space="preserve"> de </w:t>
      </w:r>
      <w:r w:rsidR="00E970EE" w:rsidRPr="00E71922">
        <w:rPr>
          <w:rFonts w:ascii="Calibri" w:hAnsi="Calibri"/>
          <w:sz w:val="22"/>
          <w:szCs w:val="22"/>
        </w:rPr>
        <w:t xml:space="preserve">direct leidinggevende later op de dag telefonisch contact opneemt met de zieke werknemer. Tevens geeft </w:t>
      </w:r>
      <w:r w:rsidRPr="00E71922">
        <w:rPr>
          <w:rFonts w:ascii="Calibri" w:hAnsi="Calibri"/>
          <w:sz w:val="22"/>
          <w:szCs w:val="22"/>
        </w:rPr>
        <w:t>de werknemer</w:t>
      </w:r>
      <w:r w:rsidR="00E970EE" w:rsidRPr="00E71922">
        <w:rPr>
          <w:rFonts w:ascii="Calibri" w:hAnsi="Calibri"/>
          <w:sz w:val="22"/>
          <w:szCs w:val="22"/>
        </w:rPr>
        <w:t xml:space="preserve"> door of er werkzaamheden/afspraken moeten worden overgedragen of afgezegd.</w:t>
      </w:r>
    </w:p>
    <w:p w14:paraId="51B03BC5" w14:textId="77777777" w:rsidR="00E970EE" w:rsidRPr="00E71922" w:rsidRDefault="00E970EE">
      <w:pPr>
        <w:jc w:val="both"/>
        <w:rPr>
          <w:rFonts w:ascii="Calibri" w:hAnsi="Calibri"/>
          <w:sz w:val="22"/>
          <w:szCs w:val="22"/>
        </w:rPr>
      </w:pPr>
    </w:p>
    <w:p w14:paraId="70F1E1E2" w14:textId="77777777" w:rsidR="00E970EE" w:rsidRPr="00E71922" w:rsidRDefault="00E970EE" w:rsidP="00172292">
      <w:pPr>
        <w:numPr>
          <w:ilvl w:val="0"/>
          <w:numId w:val="18"/>
        </w:numPr>
        <w:jc w:val="both"/>
        <w:rPr>
          <w:rFonts w:ascii="Calibri" w:hAnsi="Calibri"/>
          <w:b/>
          <w:sz w:val="22"/>
          <w:szCs w:val="22"/>
        </w:rPr>
      </w:pPr>
      <w:r w:rsidRPr="00E71922">
        <w:rPr>
          <w:rFonts w:ascii="Calibri" w:hAnsi="Calibri"/>
          <w:b/>
          <w:sz w:val="22"/>
          <w:szCs w:val="22"/>
        </w:rPr>
        <w:t>Afspraken m.b.t. controlevoorschriften bij ziekte</w:t>
      </w:r>
    </w:p>
    <w:p w14:paraId="0A739BD5" w14:textId="77777777" w:rsidR="00E970EE" w:rsidRPr="00E71922" w:rsidRDefault="00E970EE" w:rsidP="00C169E9">
      <w:pPr>
        <w:jc w:val="both"/>
        <w:rPr>
          <w:rFonts w:ascii="Calibri" w:hAnsi="Calibri"/>
          <w:sz w:val="22"/>
          <w:szCs w:val="22"/>
        </w:rPr>
      </w:pPr>
      <w:r w:rsidRPr="00E71922">
        <w:rPr>
          <w:rFonts w:ascii="Calibri" w:hAnsi="Calibri"/>
          <w:sz w:val="22"/>
          <w:szCs w:val="22"/>
        </w:rPr>
        <w:t>Bij ziekte is de werknemer</w:t>
      </w:r>
      <w:r w:rsidR="00056245" w:rsidRPr="00E71922">
        <w:rPr>
          <w:rFonts w:ascii="Calibri" w:hAnsi="Calibri"/>
          <w:sz w:val="22"/>
          <w:szCs w:val="22"/>
        </w:rPr>
        <w:t xml:space="preserve"> verplicht om</w:t>
      </w:r>
      <w:r w:rsidRPr="00E71922">
        <w:rPr>
          <w:rFonts w:ascii="Calibri" w:hAnsi="Calibri"/>
          <w:sz w:val="22"/>
          <w:szCs w:val="22"/>
        </w:rPr>
        <w:t xml:space="preserve"> zich te houden aan de controlevoorschriften zoals genoemd in de </w:t>
      </w:r>
      <w:r w:rsidR="00056245" w:rsidRPr="00E71922">
        <w:rPr>
          <w:rFonts w:ascii="Calibri" w:hAnsi="Calibri"/>
          <w:sz w:val="22"/>
          <w:szCs w:val="22"/>
        </w:rPr>
        <w:t>cao</w:t>
      </w:r>
      <w:r w:rsidRPr="00E71922">
        <w:rPr>
          <w:rFonts w:ascii="Calibri" w:hAnsi="Calibri"/>
          <w:sz w:val="22"/>
          <w:szCs w:val="22"/>
        </w:rPr>
        <w:t xml:space="preserve"> ar</w:t>
      </w:r>
      <w:r w:rsidR="001E2724" w:rsidRPr="00E71922">
        <w:rPr>
          <w:rFonts w:ascii="Calibri" w:hAnsi="Calibri"/>
          <w:sz w:val="22"/>
          <w:szCs w:val="22"/>
        </w:rPr>
        <w:t xml:space="preserve">tikel </w:t>
      </w:r>
      <w:r w:rsidR="00ED641F" w:rsidRPr="00E71922">
        <w:rPr>
          <w:rFonts w:ascii="Calibri" w:hAnsi="Calibri"/>
          <w:sz w:val="22"/>
          <w:szCs w:val="22"/>
        </w:rPr>
        <w:t>1</w:t>
      </w:r>
      <w:r w:rsidR="00740E53" w:rsidRPr="00E71922">
        <w:rPr>
          <w:rFonts w:ascii="Calibri" w:hAnsi="Calibri"/>
          <w:sz w:val="22"/>
          <w:szCs w:val="22"/>
        </w:rPr>
        <w:t>7</w:t>
      </w:r>
      <w:r w:rsidRPr="00E71922">
        <w:rPr>
          <w:rFonts w:ascii="Calibri" w:hAnsi="Calibri"/>
          <w:sz w:val="22"/>
          <w:szCs w:val="22"/>
        </w:rPr>
        <w:t xml:space="preserve">, het Burgerlijk Wetboek en de Ziektewet. </w:t>
      </w:r>
      <w:r w:rsidR="00056245" w:rsidRPr="00E71922">
        <w:rPr>
          <w:rFonts w:ascii="Calibri" w:hAnsi="Calibri"/>
          <w:sz w:val="22"/>
          <w:szCs w:val="22"/>
        </w:rPr>
        <w:t>Als de</w:t>
      </w:r>
      <w:r w:rsidRPr="00E71922">
        <w:rPr>
          <w:rFonts w:ascii="Calibri" w:hAnsi="Calibri"/>
          <w:sz w:val="22"/>
          <w:szCs w:val="22"/>
        </w:rPr>
        <w:t xml:space="preserve"> werknemer zich hier niet aan houdt (bijvoorbeeld niet verschijnt op een oproep van de arboarts)</w:t>
      </w:r>
      <w:r w:rsidR="00056245" w:rsidRPr="00E71922">
        <w:rPr>
          <w:rFonts w:ascii="Calibri" w:hAnsi="Calibri"/>
          <w:sz w:val="22"/>
          <w:szCs w:val="22"/>
        </w:rPr>
        <w:t>, dan</w:t>
      </w:r>
      <w:r w:rsidRPr="00E71922">
        <w:rPr>
          <w:rFonts w:ascii="Calibri" w:hAnsi="Calibri"/>
          <w:sz w:val="22"/>
          <w:szCs w:val="22"/>
        </w:rPr>
        <w:t xml:space="preserve"> heeft de werkgever het recht de loonbetaling </w:t>
      </w:r>
      <w:r w:rsidR="000A0707" w:rsidRPr="00E71922">
        <w:rPr>
          <w:rFonts w:ascii="Calibri" w:hAnsi="Calibri"/>
          <w:sz w:val="22"/>
          <w:szCs w:val="22"/>
        </w:rPr>
        <w:t>op te schorten</w:t>
      </w:r>
      <w:r w:rsidRPr="00E71922">
        <w:rPr>
          <w:rFonts w:ascii="Calibri" w:hAnsi="Calibri"/>
          <w:sz w:val="22"/>
          <w:szCs w:val="22"/>
        </w:rPr>
        <w:t>. Als de werkgever hiervan gebruik wil maken</w:t>
      </w:r>
      <w:r w:rsidR="00056245" w:rsidRPr="00E71922">
        <w:rPr>
          <w:rFonts w:ascii="Calibri" w:hAnsi="Calibri"/>
          <w:sz w:val="22"/>
          <w:szCs w:val="22"/>
        </w:rPr>
        <w:t>,</w:t>
      </w:r>
      <w:r w:rsidRPr="00E71922">
        <w:rPr>
          <w:rFonts w:ascii="Calibri" w:hAnsi="Calibri"/>
          <w:sz w:val="22"/>
          <w:szCs w:val="22"/>
        </w:rPr>
        <w:t xml:space="preserve"> zal hij de werknemer </w:t>
      </w:r>
      <w:r w:rsidR="00056245" w:rsidRPr="00E71922">
        <w:rPr>
          <w:rFonts w:ascii="Calibri" w:hAnsi="Calibri"/>
          <w:sz w:val="22"/>
          <w:szCs w:val="22"/>
        </w:rPr>
        <w:t>dit op tijd meedelen</w:t>
      </w:r>
      <w:r w:rsidRPr="00E71922">
        <w:rPr>
          <w:rFonts w:ascii="Calibri" w:hAnsi="Calibri"/>
          <w:sz w:val="22"/>
          <w:szCs w:val="22"/>
        </w:rPr>
        <w:t xml:space="preserve">. De werknemer </w:t>
      </w:r>
      <w:r w:rsidR="00056245" w:rsidRPr="00E71922">
        <w:rPr>
          <w:rFonts w:ascii="Calibri" w:hAnsi="Calibri"/>
          <w:sz w:val="22"/>
          <w:szCs w:val="22"/>
        </w:rPr>
        <w:t>moet zijn best doen voor een snel</w:t>
      </w:r>
      <w:r w:rsidRPr="00E71922">
        <w:rPr>
          <w:rFonts w:ascii="Calibri" w:hAnsi="Calibri"/>
          <w:sz w:val="22"/>
          <w:szCs w:val="22"/>
        </w:rPr>
        <w:t xml:space="preserve"> herstel. </w:t>
      </w:r>
    </w:p>
    <w:p w14:paraId="102DF041" w14:textId="77777777" w:rsidR="00E970EE" w:rsidRPr="00E71922" w:rsidRDefault="00E970EE">
      <w:pPr>
        <w:jc w:val="both"/>
        <w:rPr>
          <w:rFonts w:ascii="Calibri" w:hAnsi="Calibri"/>
          <w:sz w:val="22"/>
          <w:szCs w:val="22"/>
        </w:rPr>
      </w:pPr>
    </w:p>
    <w:p w14:paraId="4D66B817" w14:textId="77777777" w:rsidR="00E970EE" w:rsidRPr="00E71922" w:rsidRDefault="00E970EE" w:rsidP="00C169E9">
      <w:pPr>
        <w:jc w:val="both"/>
        <w:rPr>
          <w:rFonts w:ascii="Calibri" w:hAnsi="Calibri"/>
          <w:sz w:val="22"/>
          <w:szCs w:val="22"/>
        </w:rPr>
      </w:pPr>
      <w:r w:rsidRPr="00E71922">
        <w:rPr>
          <w:rFonts w:ascii="Calibri" w:hAnsi="Calibri"/>
          <w:sz w:val="22"/>
          <w:szCs w:val="22"/>
        </w:rPr>
        <w:t xml:space="preserve">Als de ziekte is veroorzaakt door aansprakelijkheid van </w:t>
      </w:r>
      <w:r w:rsidR="00056245" w:rsidRPr="00E71922">
        <w:rPr>
          <w:rFonts w:ascii="Calibri" w:hAnsi="Calibri"/>
          <w:sz w:val="22"/>
          <w:szCs w:val="22"/>
        </w:rPr>
        <w:t>an</w:t>
      </w:r>
      <w:r w:rsidRPr="00E71922">
        <w:rPr>
          <w:rFonts w:ascii="Calibri" w:hAnsi="Calibri"/>
          <w:sz w:val="22"/>
          <w:szCs w:val="22"/>
        </w:rPr>
        <w:t>der(</w:t>
      </w:r>
      <w:r w:rsidR="00056245" w:rsidRPr="00E71922">
        <w:rPr>
          <w:rFonts w:ascii="Calibri" w:hAnsi="Calibri"/>
          <w:sz w:val="22"/>
          <w:szCs w:val="22"/>
        </w:rPr>
        <w:t>e</w:t>
      </w:r>
      <w:r w:rsidRPr="00E71922">
        <w:rPr>
          <w:rFonts w:ascii="Calibri" w:hAnsi="Calibri"/>
          <w:sz w:val="22"/>
          <w:szCs w:val="22"/>
        </w:rPr>
        <w:t xml:space="preserve">n) </w:t>
      </w:r>
      <w:r w:rsidR="00056245" w:rsidRPr="00E71922">
        <w:rPr>
          <w:rFonts w:ascii="Calibri" w:hAnsi="Calibri"/>
          <w:sz w:val="22"/>
          <w:szCs w:val="22"/>
        </w:rPr>
        <w:t xml:space="preserve">moet </w:t>
      </w:r>
      <w:r w:rsidRPr="00E71922">
        <w:rPr>
          <w:rFonts w:ascii="Calibri" w:hAnsi="Calibri"/>
          <w:sz w:val="22"/>
          <w:szCs w:val="22"/>
        </w:rPr>
        <w:t xml:space="preserve">de werknemer meewerken aan </w:t>
      </w:r>
      <w:r w:rsidR="00056245" w:rsidRPr="00E71922">
        <w:rPr>
          <w:rFonts w:ascii="Calibri" w:hAnsi="Calibri"/>
          <w:sz w:val="22"/>
          <w:szCs w:val="22"/>
        </w:rPr>
        <w:t xml:space="preserve">het verhalen </w:t>
      </w:r>
      <w:r w:rsidR="0017700B" w:rsidRPr="00E71922">
        <w:rPr>
          <w:rFonts w:ascii="Calibri" w:hAnsi="Calibri"/>
          <w:sz w:val="22"/>
          <w:szCs w:val="22"/>
        </w:rPr>
        <w:t xml:space="preserve">van de schade </w:t>
      </w:r>
      <w:r w:rsidR="00DA25A3" w:rsidRPr="00E71922">
        <w:rPr>
          <w:rFonts w:ascii="Calibri" w:hAnsi="Calibri"/>
          <w:sz w:val="22"/>
          <w:szCs w:val="22"/>
        </w:rPr>
        <w:t xml:space="preserve">die de werkgever lijdt, </w:t>
      </w:r>
      <w:r w:rsidR="00056245" w:rsidRPr="00E71922">
        <w:rPr>
          <w:rFonts w:ascii="Calibri" w:hAnsi="Calibri"/>
          <w:sz w:val="22"/>
          <w:szCs w:val="22"/>
        </w:rPr>
        <w:t>op die ander</w:t>
      </w:r>
      <w:r w:rsidR="00DA25A3" w:rsidRPr="00E71922">
        <w:rPr>
          <w:rFonts w:ascii="Calibri" w:hAnsi="Calibri"/>
          <w:sz w:val="22"/>
          <w:szCs w:val="22"/>
        </w:rPr>
        <w:t>(en).</w:t>
      </w:r>
    </w:p>
    <w:p w14:paraId="78B13952" w14:textId="77777777" w:rsidR="00D00AF8" w:rsidRPr="00E71922" w:rsidRDefault="00D00AF8">
      <w:pPr>
        <w:jc w:val="both"/>
        <w:rPr>
          <w:rFonts w:ascii="Calibri" w:hAnsi="Calibri" w:cs="Arial"/>
          <w:sz w:val="22"/>
          <w:szCs w:val="22"/>
        </w:rPr>
      </w:pPr>
    </w:p>
    <w:p w14:paraId="41F0FF5E" w14:textId="77777777" w:rsidR="00D00AF8" w:rsidRPr="00E71922" w:rsidRDefault="00DA25A3" w:rsidP="00C169E9">
      <w:pPr>
        <w:jc w:val="both"/>
        <w:rPr>
          <w:rFonts w:ascii="Calibri" w:hAnsi="Calibri" w:cs="Arial"/>
          <w:sz w:val="22"/>
          <w:szCs w:val="22"/>
        </w:rPr>
      </w:pPr>
      <w:r w:rsidRPr="00E71922">
        <w:rPr>
          <w:rFonts w:ascii="Calibri" w:hAnsi="Calibri" w:cs="Arial"/>
          <w:sz w:val="22"/>
          <w:szCs w:val="22"/>
        </w:rPr>
        <w:t>Als</w:t>
      </w:r>
      <w:r w:rsidR="00D00AF8" w:rsidRPr="00E71922">
        <w:rPr>
          <w:rFonts w:ascii="Calibri" w:hAnsi="Calibri" w:cs="Arial"/>
          <w:sz w:val="22"/>
          <w:szCs w:val="22"/>
        </w:rPr>
        <w:t xml:space="preserve"> er een oorzakelijk verband </w:t>
      </w:r>
      <w:r w:rsidR="00056245" w:rsidRPr="00E71922">
        <w:rPr>
          <w:rFonts w:ascii="Calibri" w:hAnsi="Calibri" w:cs="Arial"/>
          <w:sz w:val="22"/>
          <w:szCs w:val="22"/>
        </w:rPr>
        <w:t xml:space="preserve">is </w:t>
      </w:r>
      <w:r w:rsidR="00D00AF8" w:rsidRPr="00E71922">
        <w:rPr>
          <w:rFonts w:ascii="Calibri" w:hAnsi="Calibri" w:cs="Arial"/>
          <w:sz w:val="22"/>
          <w:szCs w:val="22"/>
        </w:rPr>
        <w:t>tussen de ziekte en het werk</w:t>
      </w:r>
      <w:r w:rsidR="00056245" w:rsidRPr="00E71922">
        <w:rPr>
          <w:rFonts w:ascii="Calibri" w:hAnsi="Calibri" w:cs="Arial"/>
          <w:sz w:val="22"/>
          <w:szCs w:val="22"/>
        </w:rPr>
        <w:t xml:space="preserve"> of</w:t>
      </w:r>
      <w:r w:rsidR="00D00AF8" w:rsidRPr="00E71922">
        <w:rPr>
          <w:rFonts w:ascii="Calibri" w:hAnsi="Calibri" w:cs="Arial"/>
          <w:sz w:val="22"/>
          <w:szCs w:val="22"/>
        </w:rPr>
        <w:t xml:space="preserve"> de werkzaamheden bij </w:t>
      </w:r>
      <w:r w:rsidR="00056245" w:rsidRPr="00E71922">
        <w:rPr>
          <w:rFonts w:ascii="Calibri" w:hAnsi="Calibri" w:cs="Arial"/>
          <w:sz w:val="22"/>
          <w:szCs w:val="22"/>
        </w:rPr>
        <w:t xml:space="preserve">de </w:t>
      </w:r>
      <w:r w:rsidR="00D00AF8" w:rsidRPr="00E71922">
        <w:rPr>
          <w:rFonts w:ascii="Calibri" w:hAnsi="Calibri" w:cs="Arial"/>
          <w:sz w:val="22"/>
          <w:szCs w:val="22"/>
        </w:rPr>
        <w:t>werkgever</w:t>
      </w:r>
      <w:r w:rsidR="00056245" w:rsidRPr="00E71922">
        <w:rPr>
          <w:rFonts w:ascii="Calibri" w:hAnsi="Calibri" w:cs="Arial"/>
          <w:sz w:val="22"/>
          <w:szCs w:val="22"/>
        </w:rPr>
        <w:t>, dan</w:t>
      </w:r>
      <w:r w:rsidR="00D00AF8" w:rsidRPr="00E71922">
        <w:rPr>
          <w:rFonts w:ascii="Calibri" w:hAnsi="Calibri" w:cs="Arial"/>
          <w:sz w:val="22"/>
          <w:szCs w:val="22"/>
        </w:rPr>
        <w:t xml:space="preserve"> zal de werknemer </w:t>
      </w:r>
      <w:r w:rsidR="00056245" w:rsidRPr="00E71922">
        <w:rPr>
          <w:rFonts w:ascii="Calibri" w:hAnsi="Calibri" w:cs="Arial"/>
          <w:sz w:val="22"/>
          <w:szCs w:val="22"/>
        </w:rPr>
        <w:t xml:space="preserve">dit </w:t>
      </w:r>
      <w:r w:rsidR="0058130F" w:rsidRPr="00E71922">
        <w:rPr>
          <w:rFonts w:ascii="Calibri" w:hAnsi="Calibri" w:cs="Arial"/>
          <w:sz w:val="22"/>
          <w:szCs w:val="22"/>
        </w:rPr>
        <w:t xml:space="preserve">meteen bij de ziekmelding aan </w:t>
      </w:r>
      <w:r w:rsidR="00C76FB2" w:rsidRPr="00E71922">
        <w:rPr>
          <w:rFonts w:ascii="Calibri" w:hAnsi="Calibri" w:cs="Arial"/>
          <w:sz w:val="22"/>
          <w:szCs w:val="22"/>
        </w:rPr>
        <w:t xml:space="preserve">zijn werkgever </w:t>
      </w:r>
      <w:r w:rsidR="0058130F" w:rsidRPr="00E71922">
        <w:rPr>
          <w:rFonts w:ascii="Calibri" w:hAnsi="Calibri" w:cs="Arial"/>
          <w:sz w:val="22"/>
          <w:szCs w:val="22"/>
        </w:rPr>
        <w:t>doorgeven</w:t>
      </w:r>
      <w:r w:rsidR="00D00AF8" w:rsidRPr="00E71922">
        <w:rPr>
          <w:rFonts w:ascii="Calibri" w:hAnsi="Calibri" w:cs="Arial"/>
          <w:sz w:val="22"/>
          <w:szCs w:val="22"/>
        </w:rPr>
        <w:t>.</w:t>
      </w:r>
    </w:p>
    <w:p w14:paraId="5581874C" w14:textId="77777777" w:rsidR="0080701E" w:rsidRPr="00E71922" w:rsidRDefault="0080701E" w:rsidP="00C169E9">
      <w:pPr>
        <w:jc w:val="both"/>
        <w:rPr>
          <w:rFonts w:ascii="Calibri" w:hAnsi="Calibri" w:cs="Arial"/>
          <w:sz w:val="22"/>
          <w:szCs w:val="22"/>
        </w:rPr>
      </w:pPr>
    </w:p>
    <w:p w14:paraId="653059C1" w14:textId="77777777" w:rsidR="0080701E" w:rsidRPr="00E71922" w:rsidRDefault="0080701E" w:rsidP="0080701E">
      <w:pPr>
        <w:jc w:val="both"/>
        <w:rPr>
          <w:rFonts w:ascii="Calibri" w:hAnsi="Calibri" w:cs="Arial"/>
          <w:sz w:val="22"/>
          <w:szCs w:val="22"/>
        </w:rPr>
      </w:pPr>
      <w:r w:rsidRPr="00E71922">
        <w:rPr>
          <w:rFonts w:ascii="Calibri" w:hAnsi="Calibri" w:cs="Arial"/>
          <w:sz w:val="22"/>
          <w:szCs w:val="22"/>
        </w:rPr>
        <w:t>Geneeskundige hulp inroepen:</w:t>
      </w:r>
    </w:p>
    <w:p w14:paraId="0AF03794" w14:textId="77777777" w:rsidR="0080701E" w:rsidRPr="00E71922" w:rsidRDefault="0080701E" w:rsidP="0080701E">
      <w:pPr>
        <w:ind w:left="709"/>
        <w:jc w:val="both"/>
        <w:rPr>
          <w:rFonts w:ascii="Calibri" w:hAnsi="Calibri" w:cs="Arial"/>
          <w:sz w:val="22"/>
          <w:szCs w:val="22"/>
        </w:rPr>
      </w:pPr>
      <w:r w:rsidRPr="00E71922">
        <w:rPr>
          <w:rFonts w:ascii="Calibri" w:hAnsi="Calibri" w:cs="Arial"/>
          <w:sz w:val="22"/>
          <w:szCs w:val="22"/>
        </w:rPr>
        <w:t xml:space="preserve">De werknemer moet binnen een redelijke termijn geneeskundige hulp </w:t>
      </w:r>
      <w:r w:rsidR="0058130F" w:rsidRPr="00E71922">
        <w:rPr>
          <w:rFonts w:ascii="Calibri" w:hAnsi="Calibri" w:cs="Arial"/>
          <w:sz w:val="22"/>
          <w:szCs w:val="22"/>
        </w:rPr>
        <w:t xml:space="preserve">inschakelen </w:t>
      </w:r>
      <w:r w:rsidRPr="00E71922">
        <w:rPr>
          <w:rFonts w:ascii="Calibri" w:hAnsi="Calibri" w:cs="Arial"/>
          <w:sz w:val="22"/>
          <w:szCs w:val="22"/>
        </w:rPr>
        <w:t xml:space="preserve">en </w:t>
      </w:r>
      <w:r w:rsidR="0058130F" w:rsidRPr="00E71922">
        <w:rPr>
          <w:rFonts w:ascii="Calibri" w:hAnsi="Calibri" w:cs="Arial"/>
          <w:sz w:val="22"/>
          <w:szCs w:val="22"/>
        </w:rPr>
        <w:t xml:space="preserve">moet </w:t>
      </w:r>
      <w:r w:rsidRPr="00E71922">
        <w:rPr>
          <w:rFonts w:ascii="Calibri" w:hAnsi="Calibri" w:cs="Arial"/>
          <w:sz w:val="22"/>
          <w:szCs w:val="22"/>
        </w:rPr>
        <w:t xml:space="preserve">zich </w:t>
      </w:r>
      <w:r w:rsidR="0058130F" w:rsidRPr="00E71922">
        <w:rPr>
          <w:rFonts w:ascii="Calibri" w:hAnsi="Calibri" w:cs="Arial"/>
          <w:sz w:val="22"/>
          <w:szCs w:val="22"/>
        </w:rPr>
        <w:t>tijdens</w:t>
      </w:r>
      <w:r w:rsidRPr="00E71922">
        <w:rPr>
          <w:rFonts w:ascii="Calibri" w:hAnsi="Calibri" w:cs="Arial"/>
          <w:sz w:val="22"/>
          <w:szCs w:val="22"/>
        </w:rPr>
        <w:t xml:space="preserve"> de ziekte</w:t>
      </w:r>
      <w:r w:rsidR="0058130F" w:rsidRPr="00E71922">
        <w:rPr>
          <w:rFonts w:ascii="Calibri" w:hAnsi="Calibri" w:cs="Arial"/>
          <w:sz w:val="22"/>
          <w:szCs w:val="22"/>
        </w:rPr>
        <w:t xml:space="preserve"> laten behandelen</w:t>
      </w:r>
      <w:r w:rsidRPr="00E71922">
        <w:rPr>
          <w:rFonts w:ascii="Calibri" w:hAnsi="Calibri" w:cs="Arial"/>
          <w:sz w:val="22"/>
          <w:szCs w:val="22"/>
        </w:rPr>
        <w:t xml:space="preserve"> en de voorschriften </w:t>
      </w:r>
      <w:r w:rsidR="0058130F" w:rsidRPr="00E71922">
        <w:rPr>
          <w:rFonts w:ascii="Calibri" w:hAnsi="Calibri" w:cs="Arial"/>
          <w:sz w:val="22"/>
          <w:szCs w:val="22"/>
        </w:rPr>
        <w:t xml:space="preserve">van de behandelend geneeskundige </w:t>
      </w:r>
      <w:r w:rsidRPr="00E71922">
        <w:rPr>
          <w:rFonts w:ascii="Calibri" w:hAnsi="Calibri" w:cs="Arial"/>
          <w:sz w:val="22"/>
          <w:szCs w:val="22"/>
        </w:rPr>
        <w:t>opvolgen. De werknemer</w:t>
      </w:r>
      <w:r w:rsidRPr="00E71922">
        <w:rPr>
          <w:rFonts w:ascii="Calibri" w:hAnsi="Calibri"/>
          <w:sz w:val="22"/>
          <w:szCs w:val="22"/>
        </w:rPr>
        <w:t xml:space="preserve"> zal tijdens de ziekte geen activiteiten </w:t>
      </w:r>
      <w:r w:rsidR="0058130F" w:rsidRPr="00E71922">
        <w:rPr>
          <w:rFonts w:ascii="Calibri" w:hAnsi="Calibri"/>
          <w:sz w:val="22"/>
          <w:szCs w:val="22"/>
        </w:rPr>
        <w:t>doen</w:t>
      </w:r>
      <w:r w:rsidRPr="00E71922">
        <w:rPr>
          <w:rFonts w:ascii="Calibri" w:hAnsi="Calibri"/>
          <w:sz w:val="22"/>
          <w:szCs w:val="22"/>
        </w:rPr>
        <w:t xml:space="preserve"> die zijn/haar herstel </w:t>
      </w:r>
      <w:r w:rsidR="0058130F" w:rsidRPr="00E71922">
        <w:rPr>
          <w:rFonts w:ascii="Calibri" w:hAnsi="Calibri"/>
          <w:sz w:val="22"/>
          <w:szCs w:val="22"/>
        </w:rPr>
        <w:t>vertragen</w:t>
      </w:r>
      <w:r w:rsidRPr="00E71922">
        <w:rPr>
          <w:rFonts w:ascii="Calibri" w:hAnsi="Calibri"/>
          <w:sz w:val="22"/>
          <w:szCs w:val="22"/>
        </w:rPr>
        <w:t>.</w:t>
      </w:r>
    </w:p>
    <w:p w14:paraId="3C90E2E9" w14:textId="77777777" w:rsidR="0080701E" w:rsidRPr="00E71922" w:rsidRDefault="0080701E" w:rsidP="0080701E">
      <w:pPr>
        <w:jc w:val="both"/>
        <w:rPr>
          <w:rFonts w:ascii="Calibri" w:hAnsi="Calibri" w:cs="Arial"/>
          <w:sz w:val="22"/>
          <w:szCs w:val="22"/>
        </w:rPr>
      </w:pPr>
      <w:r w:rsidRPr="00E71922">
        <w:rPr>
          <w:rFonts w:ascii="Calibri" w:hAnsi="Calibri" w:cs="Arial"/>
          <w:sz w:val="22"/>
          <w:szCs w:val="22"/>
        </w:rPr>
        <w:t>Verplichting om thuis te blijven:</w:t>
      </w:r>
    </w:p>
    <w:p w14:paraId="1D5DDCB0" w14:textId="77777777" w:rsidR="0080701E" w:rsidRPr="00E71922" w:rsidRDefault="0080701E" w:rsidP="0080701E">
      <w:pPr>
        <w:numPr>
          <w:ilvl w:val="0"/>
          <w:numId w:val="12"/>
        </w:numPr>
        <w:jc w:val="both"/>
        <w:rPr>
          <w:rFonts w:ascii="Calibri" w:hAnsi="Calibri" w:cs="Arial"/>
          <w:sz w:val="22"/>
          <w:szCs w:val="22"/>
        </w:rPr>
      </w:pPr>
      <w:r w:rsidRPr="00E71922">
        <w:rPr>
          <w:rFonts w:ascii="Calibri" w:hAnsi="Calibri" w:cs="Arial"/>
          <w:sz w:val="22"/>
          <w:szCs w:val="22"/>
        </w:rPr>
        <w:t xml:space="preserve">De werknemer blijft thuis tot </w:t>
      </w:r>
      <w:r w:rsidR="0058130F" w:rsidRPr="00E71922">
        <w:rPr>
          <w:rFonts w:ascii="Calibri" w:hAnsi="Calibri" w:cs="Arial"/>
          <w:sz w:val="22"/>
          <w:szCs w:val="22"/>
        </w:rPr>
        <w:t xml:space="preserve">en met </w:t>
      </w:r>
      <w:r w:rsidRPr="00E71922">
        <w:rPr>
          <w:rFonts w:ascii="Calibri" w:hAnsi="Calibri" w:cs="Arial"/>
          <w:sz w:val="22"/>
          <w:szCs w:val="22"/>
        </w:rPr>
        <w:t>het eerste bezoek van (een rapporteur</w:t>
      </w:r>
      <w:r w:rsidR="00DA25A3" w:rsidRPr="00E71922">
        <w:rPr>
          <w:rFonts w:ascii="Calibri" w:hAnsi="Calibri" w:cs="Arial"/>
          <w:sz w:val="22"/>
          <w:szCs w:val="22"/>
        </w:rPr>
        <w:t>/</w:t>
      </w:r>
      <w:r w:rsidRPr="00E71922">
        <w:rPr>
          <w:rFonts w:ascii="Calibri" w:hAnsi="Calibri" w:cs="Arial"/>
          <w:sz w:val="22"/>
          <w:szCs w:val="22"/>
        </w:rPr>
        <w:t>geneeskundige van) de door de werkgever ingeschakelde arbodienst.</w:t>
      </w:r>
    </w:p>
    <w:p w14:paraId="34E80FD3" w14:textId="77777777" w:rsidR="0080701E" w:rsidRPr="00E71922" w:rsidRDefault="0080701E" w:rsidP="0080701E">
      <w:pPr>
        <w:numPr>
          <w:ilvl w:val="0"/>
          <w:numId w:val="12"/>
        </w:numPr>
        <w:jc w:val="both"/>
        <w:rPr>
          <w:rFonts w:ascii="Calibri" w:hAnsi="Calibri" w:cs="Arial"/>
          <w:sz w:val="22"/>
          <w:szCs w:val="22"/>
        </w:rPr>
      </w:pPr>
      <w:r w:rsidRPr="00E71922">
        <w:rPr>
          <w:rFonts w:ascii="Calibri" w:hAnsi="Calibri" w:cs="Arial"/>
          <w:sz w:val="22"/>
          <w:szCs w:val="22"/>
        </w:rPr>
        <w:t>Na het eerste bezoek blijft de werknemer thuis :</w:t>
      </w:r>
    </w:p>
    <w:p w14:paraId="45B3DADB" w14:textId="77777777" w:rsidR="0080701E" w:rsidRPr="00E71922" w:rsidRDefault="0080701E" w:rsidP="0080701E">
      <w:pPr>
        <w:numPr>
          <w:ilvl w:val="1"/>
          <w:numId w:val="12"/>
        </w:numPr>
        <w:jc w:val="both"/>
        <w:rPr>
          <w:rFonts w:ascii="Calibri" w:hAnsi="Calibri" w:cs="Arial"/>
          <w:sz w:val="22"/>
          <w:szCs w:val="22"/>
        </w:rPr>
      </w:pPr>
      <w:r w:rsidRPr="00E71922">
        <w:rPr>
          <w:rFonts w:ascii="Calibri" w:hAnsi="Calibri" w:cs="Arial"/>
          <w:sz w:val="22"/>
          <w:szCs w:val="22"/>
        </w:rPr>
        <w:t>’s morgens tot 10.00 uur</w:t>
      </w:r>
    </w:p>
    <w:p w14:paraId="1FDFEF28" w14:textId="77777777" w:rsidR="0080701E" w:rsidRPr="00E71922" w:rsidRDefault="0080701E" w:rsidP="0080701E">
      <w:pPr>
        <w:numPr>
          <w:ilvl w:val="1"/>
          <w:numId w:val="12"/>
        </w:numPr>
        <w:jc w:val="both"/>
        <w:rPr>
          <w:rFonts w:ascii="Calibri" w:hAnsi="Calibri" w:cs="Arial"/>
          <w:sz w:val="22"/>
          <w:szCs w:val="22"/>
        </w:rPr>
      </w:pPr>
      <w:r w:rsidRPr="00E71922">
        <w:rPr>
          <w:rFonts w:ascii="Calibri" w:hAnsi="Calibri" w:cs="Arial"/>
          <w:sz w:val="22"/>
          <w:szCs w:val="22"/>
        </w:rPr>
        <w:t>’s middags van 12.00 tot 14.30 uur</w:t>
      </w:r>
    </w:p>
    <w:p w14:paraId="6CE6A513" w14:textId="77777777" w:rsidR="0080701E" w:rsidRPr="00E71922" w:rsidRDefault="0080701E" w:rsidP="0080701E">
      <w:pPr>
        <w:ind w:left="708"/>
        <w:jc w:val="both"/>
        <w:rPr>
          <w:rFonts w:ascii="Calibri" w:hAnsi="Calibri" w:cs="Arial"/>
          <w:sz w:val="22"/>
          <w:szCs w:val="22"/>
        </w:rPr>
      </w:pPr>
      <w:r w:rsidRPr="00E71922">
        <w:rPr>
          <w:rFonts w:ascii="Calibri" w:hAnsi="Calibri" w:cs="Arial"/>
          <w:sz w:val="22"/>
          <w:szCs w:val="22"/>
        </w:rPr>
        <w:t>Buiten deze uren mag de werknemer zijn woning verlaten.</w:t>
      </w:r>
    </w:p>
    <w:p w14:paraId="6757B80B" w14:textId="77777777" w:rsidR="0080701E" w:rsidRPr="00E71922" w:rsidRDefault="0058130F" w:rsidP="0080701E">
      <w:pPr>
        <w:numPr>
          <w:ilvl w:val="0"/>
          <w:numId w:val="12"/>
        </w:numPr>
        <w:jc w:val="both"/>
        <w:rPr>
          <w:rFonts w:ascii="Calibri" w:hAnsi="Calibri" w:cs="Arial"/>
          <w:sz w:val="22"/>
          <w:szCs w:val="22"/>
        </w:rPr>
      </w:pPr>
      <w:r w:rsidRPr="00E71922">
        <w:rPr>
          <w:rFonts w:ascii="Calibri" w:hAnsi="Calibri" w:cs="Arial"/>
          <w:sz w:val="22"/>
          <w:szCs w:val="22"/>
        </w:rPr>
        <w:t>Wanneer</w:t>
      </w:r>
      <w:r w:rsidR="0080701E" w:rsidRPr="00E71922">
        <w:rPr>
          <w:rFonts w:ascii="Calibri" w:hAnsi="Calibri" w:cs="Arial"/>
          <w:sz w:val="22"/>
          <w:szCs w:val="22"/>
        </w:rPr>
        <w:t xml:space="preserve"> de ongeschiktheid langer dan 2 weken duurt, </w:t>
      </w:r>
      <w:r w:rsidRPr="00E71922">
        <w:rPr>
          <w:rFonts w:ascii="Calibri" w:hAnsi="Calibri" w:cs="Arial"/>
          <w:sz w:val="22"/>
          <w:szCs w:val="22"/>
        </w:rPr>
        <w:t xml:space="preserve">hoeft de werknemer niet langer </w:t>
      </w:r>
      <w:r w:rsidR="0080701E" w:rsidRPr="00E71922">
        <w:rPr>
          <w:rFonts w:ascii="Calibri" w:hAnsi="Calibri" w:cs="Arial"/>
          <w:sz w:val="22"/>
          <w:szCs w:val="22"/>
        </w:rPr>
        <w:t xml:space="preserve">thuis te blijven, tenzij de arbodienst </w:t>
      </w:r>
      <w:r w:rsidRPr="00E71922">
        <w:rPr>
          <w:rFonts w:ascii="Calibri" w:hAnsi="Calibri" w:cs="Arial"/>
          <w:sz w:val="22"/>
          <w:szCs w:val="22"/>
        </w:rPr>
        <w:t xml:space="preserve">dat </w:t>
      </w:r>
      <w:r w:rsidR="0080701E" w:rsidRPr="00E71922">
        <w:rPr>
          <w:rFonts w:ascii="Calibri" w:hAnsi="Calibri" w:cs="Arial"/>
          <w:sz w:val="22"/>
          <w:szCs w:val="22"/>
        </w:rPr>
        <w:t>anders bepaal</w:t>
      </w:r>
      <w:r w:rsidRPr="00E71922">
        <w:rPr>
          <w:rFonts w:ascii="Calibri" w:hAnsi="Calibri" w:cs="Arial"/>
          <w:sz w:val="22"/>
          <w:szCs w:val="22"/>
        </w:rPr>
        <w:t>t</w:t>
      </w:r>
      <w:r w:rsidR="0080701E" w:rsidRPr="00E71922">
        <w:rPr>
          <w:rFonts w:ascii="Calibri" w:hAnsi="Calibri" w:cs="Arial"/>
          <w:sz w:val="22"/>
          <w:szCs w:val="22"/>
        </w:rPr>
        <w:t>.</w:t>
      </w:r>
    </w:p>
    <w:p w14:paraId="2B3C7ECD" w14:textId="77777777" w:rsidR="0080701E" w:rsidRPr="00E71922" w:rsidRDefault="0080701E" w:rsidP="0080701E">
      <w:pPr>
        <w:numPr>
          <w:ilvl w:val="0"/>
          <w:numId w:val="12"/>
        </w:numPr>
        <w:jc w:val="both"/>
        <w:rPr>
          <w:rFonts w:ascii="Calibri" w:hAnsi="Calibri" w:cs="Arial"/>
          <w:sz w:val="22"/>
          <w:szCs w:val="22"/>
        </w:rPr>
      </w:pPr>
      <w:r w:rsidRPr="00E71922">
        <w:rPr>
          <w:rFonts w:ascii="Calibri" w:hAnsi="Calibri" w:cs="Arial"/>
          <w:sz w:val="22"/>
          <w:szCs w:val="22"/>
        </w:rPr>
        <w:t xml:space="preserve">De verplichting om thuis te blijven geldt niet van ’s middags 17.00 tot 18.00 uur of </w:t>
      </w:r>
      <w:r w:rsidR="0058130F" w:rsidRPr="00E71922">
        <w:rPr>
          <w:rFonts w:ascii="Calibri" w:hAnsi="Calibri" w:cs="Arial"/>
          <w:sz w:val="22"/>
          <w:szCs w:val="22"/>
        </w:rPr>
        <w:t>wanneer</w:t>
      </w:r>
      <w:r w:rsidRPr="00E71922">
        <w:rPr>
          <w:rFonts w:ascii="Calibri" w:hAnsi="Calibri" w:cs="Arial"/>
          <w:sz w:val="22"/>
          <w:szCs w:val="22"/>
        </w:rPr>
        <w:t xml:space="preserve"> de werknemer </w:t>
      </w:r>
      <w:r w:rsidR="0058130F" w:rsidRPr="00E71922">
        <w:rPr>
          <w:rFonts w:ascii="Calibri" w:hAnsi="Calibri" w:cs="Arial"/>
          <w:sz w:val="22"/>
          <w:szCs w:val="22"/>
        </w:rPr>
        <w:t>de behandelend arts of</w:t>
      </w:r>
      <w:r w:rsidRPr="00E71922">
        <w:rPr>
          <w:rFonts w:ascii="Calibri" w:hAnsi="Calibri" w:cs="Arial"/>
          <w:sz w:val="22"/>
          <w:szCs w:val="22"/>
        </w:rPr>
        <w:t xml:space="preserve"> de door de werkgever ingeschakelde arbodienst</w:t>
      </w:r>
      <w:r w:rsidR="0058130F" w:rsidRPr="00E71922">
        <w:rPr>
          <w:rFonts w:ascii="Calibri" w:hAnsi="Calibri" w:cs="Arial"/>
          <w:sz w:val="22"/>
          <w:szCs w:val="22"/>
        </w:rPr>
        <w:t xml:space="preserve"> bezoekt. Ook geldt de verplichting niet als</w:t>
      </w:r>
      <w:r w:rsidRPr="00E71922">
        <w:rPr>
          <w:rFonts w:ascii="Calibri" w:hAnsi="Calibri" w:cs="Arial"/>
          <w:sz w:val="22"/>
          <w:szCs w:val="22"/>
        </w:rPr>
        <w:t xml:space="preserve"> de werknemer </w:t>
      </w:r>
      <w:r w:rsidR="0058130F" w:rsidRPr="00E71922">
        <w:rPr>
          <w:rFonts w:ascii="Calibri" w:hAnsi="Calibri" w:cs="Arial"/>
          <w:sz w:val="22"/>
          <w:szCs w:val="22"/>
        </w:rPr>
        <w:t>weer gaat werken</w:t>
      </w:r>
      <w:r w:rsidRPr="00E71922">
        <w:rPr>
          <w:rFonts w:ascii="Calibri" w:hAnsi="Calibri" w:cs="Arial"/>
          <w:sz w:val="22"/>
          <w:szCs w:val="22"/>
        </w:rPr>
        <w:t xml:space="preserve"> of passende arbeid gaat </w:t>
      </w:r>
      <w:r w:rsidR="0058130F" w:rsidRPr="00E71922">
        <w:rPr>
          <w:rFonts w:ascii="Calibri" w:hAnsi="Calibri" w:cs="Arial"/>
          <w:sz w:val="22"/>
          <w:szCs w:val="22"/>
        </w:rPr>
        <w:t>doen</w:t>
      </w:r>
      <w:r w:rsidRPr="00E71922">
        <w:rPr>
          <w:rFonts w:ascii="Calibri" w:hAnsi="Calibri" w:cs="Arial"/>
          <w:sz w:val="22"/>
          <w:szCs w:val="22"/>
        </w:rPr>
        <w:t>.</w:t>
      </w:r>
    </w:p>
    <w:p w14:paraId="4AD93B2A" w14:textId="77777777" w:rsidR="0080701E" w:rsidRPr="00E71922" w:rsidRDefault="00FA7966" w:rsidP="0080701E">
      <w:pPr>
        <w:numPr>
          <w:ilvl w:val="0"/>
          <w:numId w:val="12"/>
        </w:numPr>
        <w:jc w:val="both"/>
        <w:rPr>
          <w:rFonts w:ascii="Calibri" w:hAnsi="Calibri" w:cs="Arial"/>
          <w:sz w:val="22"/>
          <w:szCs w:val="22"/>
        </w:rPr>
      </w:pPr>
      <w:r w:rsidRPr="00E71922">
        <w:rPr>
          <w:rFonts w:ascii="Calibri" w:hAnsi="Calibri" w:cs="Arial"/>
          <w:sz w:val="22"/>
          <w:szCs w:val="22"/>
        </w:rPr>
        <w:t>Op verzoek van de werknemer kan d</w:t>
      </w:r>
      <w:r w:rsidR="0080701E" w:rsidRPr="00E71922">
        <w:rPr>
          <w:rFonts w:ascii="Calibri" w:hAnsi="Calibri" w:cs="Arial"/>
          <w:sz w:val="22"/>
          <w:szCs w:val="22"/>
        </w:rPr>
        <w:t xml:space="preserve">e arbodienst </w:t>
      </w:r>
      <w:r w:rsidRPr="00E71922">
        <w:rPr>
          <w:rFonts w:ascii="Calibri" w:hAnsi="Calibri" w:cs="Arial"/>
          <w:sz w:val="22"/>
          <w:szCs w:val="22"/>
        </w:rPr>
        <w:t xml:space="preserve">hem </w:t>
      </w:r>
      <w:r w:rsidR="0080701E" w:rsidRPr="00E71922">
        <w:rPr>
          <w:rFonts w:ascii="Calibri" w:hAnsi="Calibri" w:cs="Arial"/>
          <w:sz w:val="22"/>
          <w:szCs w:val="22"/>
        </w:rPr>
        <w:t xml:space="preserve">vrijstelling </w:t>
      </w:r>
      <w:r w:rsidRPr="00E71922">
        <w:rPr>
          <w:rFonts w:ascii="Calibri" w:hAnsi="Calibri" w:cs="Arial"/>
          <w:sz w:val="22"/>
          <w:szCs w:val="22"/>
        </w:rPr>
        <w:t xml:space="preserve">geven om </w:t>
      </w:r>
      <w:r w:rsidR="0080701E" w:rsidRPr="00E71922">
        <w:rPr>
          <w:rFonts w:ascii="Calibri" w:hAnsi="Calibri" w:cs="Arial"/>
          <w:sz w:val="22"/>
          <w:szCs w:val="22"/>
        </w:rPr>
        <w:t>verplicht thuis te blijven.</w:t>
      </w:r>
    </w:p>
    <w:p w14:paraId="0ABF990C" w14:textId="77777777" w:rsidR="0080701E" w:rsidRPr="00E71922" w:rsidRDefault="0080701E" w:rsidP="0080701E">
      <w:pPr>
        <w:jc w:val="both"/>
        <w:rPr>
          <w:rFonts w:ascii="Calibri" w:hAnsi="Calibri" w:cs="Arial"/>
          <w:sz w:val="22"/>
          <w:szCs w:val="22"/>
        </w:rPr>
      </w:pPr>
      <w:r w:rsidRPr="00E71922">
        <w:rPr>
          <w:rFonts w:ascii="Calibri" w:hAnsi="Calibri" w:cs="Arial"/>
          <w:sz w:val="22"/>
          <w:szCs w:val="22"/>
        </w:rPr>
        <w:t>Controle mogelijk maken:</w:t>
      </w:r>
    </w:p>
    <w:p w14:paraId="735F0C37" w14:textId="77777777" w:rsidR="0080701E" w:rsidRPr="00E71922" w:rsidRDefault="0080701E" w:rsidP="0080701E">
      <w:pPr>
        <w:numPr>
          <w:ilvl w:val="0"/>
          <w:numId w:val="13"/>
        </w:numPr>
        <w:jc w:val="both"/>
        <w:rPr>
          <w:rFonts w:ascii="Calibri" w:hAnsi="Calibri" w:cs="Arial"/>
          <w:sz w:val="22"/>
          <w:szCs w:val="22"/>
        </w:rPr>
      </w:pPr>
      <w:r w:rsidRPr="00E71922">
        <w:rPr>
          <w:rFonts w:ascii="Calibri" w:hAnsi="Calibri" w:cs="Arial"/>
          <w:sz w:val="22"/>
          <w:szCs w:val="22"/>
        </w:rPr>
        <w:t xml:space="preserve">De werknemer is verplicht controle </w:t>
      </w:r>
      <w:r w:rsidR="00FA7966" w:rsidRPr="00E71922">
        <w:rPr>
          <w:rFonts w:ascii="Calibri" w:hAnsi="Calibri" w:cs="Arial"/>
          <w:sz w:val="22"/>
          <w:szCs w:val="22"/>
        </w:rPr>
        <w:t>mogelijk te maken</w:t>
      </w:r>
      <w:r w:rsidR="008A700D" w:rsidRPr="00E71922">
        <w:rPr>
          <w:rFonts w:ascii="Calibri" w:hAnsi="Calibri" w:cs="Arial"/>
          <w:sz w:val="22"/>
          <w:szCs w:val="22"/>
        </w:rPr>
        <w:t xml:space="preserve"> </w:t>
      </w:r>
      <w:r w:rsidRPr="00E71922">
        <w:rPr>
          <w:rFonts w:ascii="Calibri" w:hAnsi="Calibri" w:cs="Arial"/>
          <w:sz w:val="22"/>
          <w:szCs w:val="22"/>
        </w:rPr>
        <w:t>door de door de werkgever ingeschakelde arbodienst</w:t>
      </w:r>
      <w:r w:rsidR="00FA7966" w:rsidRPr="00E71922">
        <w:rPr>
          <w:rFonts w:ascii="Calibri" w:hAnsi="Calibri" w:cs="Arial"/>
          <w:sz w:val="22"/>
          <w:szCs w:val="22"/>
        </w:rPr>
        <w:t xml:space="preserve"> of</w:t>
      </w:r>
      <w:r w:rsidRPr="00E71922">
        <w:rPr>
          <w:rFonts w:ascii="Calibri" w:hAnsi="Calibri" w:cs="Arial"/>
          <w:sz w:val="22"/>
          <w:szCs w:val="22"/>
        </w:rPr>
        <w:t xml:space="preserve"> rapporteur of geneeskundige daarvan</w:t>
      </w:r>
      <w:r w:rsidR="00FA7966" w:rsidRPr="00E71922">
        <w:rPr>
          <w:rFonts w:ascii="Calibri" w:hAnsi="Calibri" w:cs="Arial"/>
          <w:sz w:val="22"/>
          <w:szCs w:val="22"/>
        </w:rPr>
        <w:t>.</w:t>
      </w:r>
      <w:r w:rsidRPr="00E71922">
        <w:rPr>
          <w:rFonts w:ascii="Calibri" w:hAnsi="Calibri" w:cs="Arial"/>
          <w:sz w:val="22"/>
          <w:szCs w:val="22"/>
        </w:rPr>
        <w:t xml:space="preserve"> </w:t>
      </w:r>
      <w:r w:rsidR="00FA7966" w:rsidRPr="00E71922">
        <w:rPr>
          <w:rFonts w:ascii="Calibri" w:hAnsi="Calibri" w:cs="Arial"/>
          <w:sz w:val="22"/>
          <w:szCs w:val="22"/>
        </w:rPr>
        <w:t>D</w:t>
      </w:r>
      <w:r w:rsidRPr="00E71922">
        <w:rPr>
          <w:rFonts w:ascii="Calibri" w:hAnsi="Calibri" w:cs="Arial"/>
          <w:sz w:val="22"/>
          <w:szCs w:val="22"/>
        </w:rPr>
        <w:t xml:space="preserve">ie </w:t>
      </w:r>
      <w:r w:rsidR="00FA7966" w:rsidRPr="00E71922">
        <w:rPr>
          <w:rFonts w:ascii="Calibri" w:hAnsi="Calibri" w:cs="Arial"/>
          <w:sz w:val="22"/>
          <w:szCs w:val="22"/>
        </w:rPr>
        <w:t>persoon moet zich met een daarvoor afgegeven</w:t>
      </w:r>
      <w:r w:rsidRPr="00E71922">
        <w:rPr>
          <w:rFonts w:ascii="Calibri" w:hAnsi="Calibri" w:cs="Arial"/>
          <w:sz w:val="22"/>
          <w:szCs w:val="22"/>
        </w:rPr>
        <w:t xml:space="preserve"> machtiging </w:t>
      </w:r>
      <w:r w:rsidR="00FA7966" w:rsidRPr="00E71922">
        <w:rPr>
          <w:rFonts w:ascii="Calibri" w:hAnsi="Calibri" w:cs="Arial"/>
          <w:sz w:val="22"/>
          <w:szCs w:val="22"/>
        </w:rPr>
        <w:t>kunnen</w:t>
      </w:r>
      <w:r w:rsidRPr="00E71922">
        <w:rPr>
          <w:rFonts w:ascii="Calibri" w:hAnsi="Calibri" w:cs="Arial"/>
          <w:sz w:val="22"/>
          <w:szCs w:val="22"/>
        </w:rPr>
        <w:t xml:space="preserve"> legitimeren.</w:t>
      </w:r>
      <w:r w:rsidR="00FA7966" w:rsidRPr="00E71922">
        <w:rPr>
          <w:rFonts w:ascii="Calibri" w:hAnsi="Calibri" w:cs="Arial"/>
          <w:sz w:val="22"/>
          <w:szCs w:val="22"/>
        </w:rPr>
        <w:t>Voor deze controle moet de werknemer</w:t>
      </w:r>
      <w:r w:rsidRPr="00E71922">
        <w:rPr>
          <w:rFonts w:ascii="Calibri" w:hAnsi="Calibri" w:cs="Arial"/>
          <w:sz w:val="22"/>
          <w:szCs w:val="22"/>
        </w:rPr>
        <w:t xml:space="preserve"> op zijn woon- of verblijfadres bereikbaar zijn of </w:t>
      </w:r>
      <w:r w:rsidR="00FA7966" w:rsidRPr="00E71922">
        <w:rPr>
          <w:rFonts w:ascii="Calibri" w:hAnsi="Calibri" w:cs="Arial"/>
          <w:sz w:val="22"/>
          <w:szCs w:val="22"/>
        </w:rPr>
        <w:t xml:space="preserve">hij moet zorgen </w:t>
      </w:r>
      <w:r w:rsidRPr="00E71922">
        <w:rPr>
          <w:rFonts w:ascii="Calibri" w:hAnsi="Calibri" w:cs="Arial"/>
          <w:sz w:val="22"/>
          <w:szCs w:val="22"/>
        </w:rPr>
        <w:t xml:space="preserve">dat de arbodienst </w:t>
      </w:r>
      <w:r w:rsidR="00FA7966" w:rsidRPr="00E71922">
        <w:rPr>
          <w:rFonts w:ascii="Calibri" w:hAnsi="Calibri" w:cs="Arial"/>
          <w:sz w:val="22"/>
          <w:szCs w:val="22"/>
        </w:rPr>
        <w:t>weet</w:t>
      </w:r>
      <w:r w:rsidRPr="00E71922">
        <w:rPr>
          <w:rFonts w:ascii="Calibri" w:hAnsi="Calibri" w:cs="Arial"/>
          <w:sz w:val="22"/>
          <w:szCs w:val="22"/>
        </w:rPr>
        <w:t xml:space="preserve"> waar hij </w:t>
      </w:r>
      <w:r w:rsidR="00FA7966" w:rsidRPr="00E71922">
        <w:rPr>
          <w:rFonts w:ascii="Calibri" w:hAnsi="Calibri" w:cs="Arial"/>
          <w:sz w:val="22"/>
          <w:szCs w:val="22"/>
        </w:rPr>
        <w:t xml:space="preserve">te </w:t>
      </w:r>
      <w:r w:rsidRPr="00E71922">
        <w:rPr>
          <w:rFonts w:ascii="Calibri" w:hAnsi="Calibri" w:cs="Arial"/>
          <w:sz w:val="22"/>
          <w:szCs w:val="22"/>
        </w:rPr>
        <w:t>bereik</w:t>
      </w:r>
      <w:r w:rsidR="00FA7966" w:rsidRPr="00E71922">
        <w:rPr>
          <w:rFonts w:ascii="Calibri" w:hAnsi="Calibri" w:cs="Arial"/>
          <w:sz w:val="22"/>
          <w:szCs w:val="22"/>
        </w:rPr>
        <w:t>en</w:t>
      </w:r>
      <w:r w:rsidRPr="00E71922">
        <w:rPr>
          <w:rFonts w:ascii="Calibri" w:hAnsi="Calibri" w:cs="Arial"/>
          <w:sz w:val="22"/>
          <w:szCs w:val="22"/>
        </w:rPr>
        <w:t xml:space="preserve"> is.</w:t>
      </w:r>
    </w:p>
    <w:p w14:paraId="2064964A" w14:textId="77777777" w:rsidR="0080701E" w:rsidRPr="00E71922" w:rsidRDefault="00FA7966" w:rsidP="0080701E">
      <w:pPr>
        <w:numPr>
          <w:ilvl w:val="0"/>
          <w:numId w:val="13"/>
        </w:numPr>
        <w:jc w:val="both"/>
        <w:rPr>
          <w:rFonts w:ascii="Calibri" w:hAnsi="Calibri" w:cs="Arial"/>
          <w:sz w:val="22"/>
          <w:szCs w:val="22"/>
        </w:rPr>
      </w:pPr>
      <w:r w:rsidRPr="00E71922">
        <w:rPr>
          <w:rFonts w:ascii="Calibri" w:hAnsi="Calibri" w:cs="Arial"/>
          <w:sz w:val="22"/>
          <w:szCs w:val="22"/>
        </w:rPr>
        <w:t>Als</w:t>
      </w:r>
      <w:r w:rsidR="0080701E" w:rsidRPr="00E71922">
        <w:rPr>
          <w:rFonts w:ascii="Calibri" w:hAnsi="Calibri" w:cs="Arial"/>
          <w:sz w:val="22"/>
          <w:szCs w:val="22"/>
        </w:rPr>
        <w:t xml:space="preserve"> de werknemer verhuist, tijdelijk </w:t>
      </w:r>
      <w:r w:rsidRPr="00E71922">
        <w:rPr>
          <w:rFonts w:ascii="Calibri" w:hAnsi="Calibri" w:cs="Arial"/>
          <w:sz w:val="22"/>
          <w:szCs w:val="22"/>
        </w:rPr>
        <w:t>ergens anders</w:t>
      </w:r>
      <w:r w:rsidR="0080701E" w:rsidRPr="00E71922">
        <w:rPr>
          <w:rFonts w:ascii="Calibri" w:hAnsi="Calibri" w:cs="Arial"/>
          <w:sz w:val="22"/>
          <w:szCs w:val="22"/>
        </w:rPr>
        <w:t xml:space="preserve"> verblijft</w:t>
      </w:r>
      <w:r w:rsidRPr="00E71922">
        <w:rPr>
          <w:rFonts w:ascii="Calibri" w:hAnsi="Calibri" w:cs="Arial"/>
          <w:sz w:val="22"/>
          <w:szCs w:val="22"/>
        </w:rPr>
        <w:t>,</w:t>
      </w:r>
      <w:r w:rsidR="0080701E" w:rsidRPr="00E71922">
        <w:rPr>
          <w:rFonts w:ascii="Calibri" w:hAnsi="Calibri" w:cs="Arial"/>
          <w:sz w:val="22"/>
          <w:szCs w:val="22"/>
        </w:rPr>
        <w:t xml:space="preserve"> van verpleegadres verandert, of na een tijdelijk verblijf elders weer thuis </w:t>
      </w:r>
      <w:r w:rsidRPr="00E71922">
        <w:rPr>
          <w:rFonts w:ascii="Calibri" w:hAnsi="Calibri" w:cs="Arial"/>
          <w:sz w:val="22"/>
          <w:szCs w:val="22"/>
        </w:rPr>
        <w:t>is</w:t>
      </w:r>
      <w:r w:rsidR="0080701E" w:rsidRPr="00E71922">
        <w:rPr>
          <w:rFonts w:ascii="Calibri" w:hAnsi="Calibri" w:cs="Arial"/>
          <w:sz w:val="22"/>
          <w:szCs w:val="22"/>
        </w:rPr>
        <w:t xml:space="preserve">, meldt hij dit </w:t>
      </w:r>
      <w:r w:rsidRPr="00E71922">
        <w:rPr>
          <w:rFonts w:ascii="Calibri" w:hAnsi="Calibri" w:cs="Arial"/>
          <w:sz w:val="22"/>
          <w:szCs w:val="22"/>
        </w:rPr>
        <w:t xml:space="preserve">van </w:t>
      </w:r>
      <w:r w:rsidR="0080701E" w:rsidRPr="00E71922">
        <w:rPr>
          <w:rFonts w:ascii="Calibri" w:hAnsi="Calibri" w:cs="Arial"/>
          <w:sz w:val="22"/>
          <w:szCs w:val="22"/>
        </w:rPr>
        <w:t>tevoren</w:t>
      </w:r>
      <w:r w:rsidRPr="00E71922">
        <w:rPr>
          <w:rFonts w:ascii="Calibri" w:hAnsi="Calibri" w:cs="Arial"/>
          <w:sz w:val="22"/>
          <w:szCs w:val="22"/>
        </w:rPr>
        <w:t xml:space="preserve"> en</w:t>
      </w:r>
      <w:r w:rsidR="0080701E" w:rsidRPr="00E71922">
        <w:rPr>
          <w:rFonts w:ascii="Calibri" w:hAnsi="Calibri" w:cs="Arial"/>
          <w:sz w:val="22"/>
          <w:szCs w:val="22"/>
        </w:rPr>
        <w:t xml:space="preserve"> uiterlijk binnen 24 uur aan de werkgever.</w:t>
      </w:r>
    </w:p>
    <w:p w14:paraId="4DE6558C" w14:textId="77777777" w:rsidR="0080701E" w:rsidRPr="00E71922" w:rsidRDefault="0080701E" w:rsidP="0080701E">
      <w:pPr>
        <w:jc w:val="both"/>
        <w:rPr>
          <w:rFonts w:ascii="Calibri" w:hAnsi="Calibri" w:cs="Arial"/>
          <w:sz w:val="22"/>
          <w:szCs w:val="22"/>
        </w:rPr>
      </w:pPr>
      <w:r w:rsidRPr="00E71922">
        <w:rPr>
          <w:rFonts w:ascii="Calibri" w:hAnsi="Calibri" w:cs="Arial"/>
          <w:sz w:val="22"/>
          <w:szCs w:val="22"/>
        </w:rPr>
        <w:t>Verblijf in het buitenland:</w:t>
      </w:r>
    </w:p>
    <w:p w14:paraId="186CAC56" w14:textId="77777777" w:rsidR="0080701E" w:rsidRPr="00E71922" w:rsidRDefault="0080701E" w:rsidP="0080701E">
      <w:pPr>
        <w:numPr>
          <w:ilvl w:val="0"/>
          <w:numId w:val="14"/>
        </w:numPr>
        <w:jc w:val="both"/>
        <w:rPr>
          <w:rFonts w:ascii="Calibri" w:hAnsi="Calibri" w:cs="Arial"/>
          <w:sz w:val="22"/>
          <w:szCs w:val="22"/>
        </w:rPr>
      </w:pPr>
      <w:r w:rsidRPr="00E71922">
        <w:rPr>
          <w:rFonts w:ascii="Calibri" w:hAnsi="Calibri" w:cs="Arial"/>
          <w:sz w:val="22"/>
          <w:szCs w:val="22"/>
        </w:rPr>
        <w:t>De werknemer heeft voor een meerdaags verblijf in het buitenland toestemming van de geneeskundige van de arbodienst nodig en van de werkgever.</w:t>
      </w:r>
    </w:p>
    <w:p w14:paraId="1C1C15DE" w14:textId="77777777" w:rsidR="0080701E" w:rsidRPr="00E71922" w:rsidRDefault="0080701E" w:rsidP="0080701E">
      <w:pPr>
        <w:numPr>
          <w:ilvl w:val="0"/>
          <w:numId w:val="14"/>
        </w:numPr>
        <w:jc w:val="both"/>
        <w:rPr>
          <w:rFonts w:ascii="Calibri" w:hAnsi="Calibri" w:cs="Arial"/>
          <w:sz w:val="22"/>
          <w:szCs w:val="22"/>
        </w:rPr>
      </w:pPr>
      <w:r w:rsidRPr="00E71922">
        <w:rPr>
          <w:rFonts w:ascii="Calibri" w:hAnsi="Calibri" w:cs="Arial"/>
          <w:sz w:val="22"/>
          <w:szCs w:val="22"/>
        </w:rPr>
        <w:t>Wordt de werknemer ziek in het buitenland</w:t>
      </w:r>
      <w:r w:rsidR="00810485" w:rsidRPr="00E71922">
        <w:rPr>
          <w:rFonts w:ascii="Calibri" w:hAnsi="Calibri" w:cs="Arial"/>
          <w:sz w:val="22"/>
          <w:szCs w:val="22"/>
        </w:rPr>
        <w:t>,</w:t>
      </w:r>
      <w:r w:rsidRPr="00E71922">
        <w:rPr>
          <w:rFonts w:ascii="Calibri" w:hAnsi="Calibri" w:cs="Arial"/>
          <w:sz w:val="22"/>
          <w:szCs w:val="22"/>
        </w:rPr>
        <w:t xml:space="preserve"> dan meldt hij dat binnen 24 uur telefonisch bij de werkgever. De werknemer </w:t>
      </w:r>
      <w:r w:rsidR="00810485" w:rsidRPr="00E71922">
        <w:rPr>
          <w:rFonts w:ascii="Calibri" w:hAnsi="Calibri" w:cs="Arial"/>
          <w:sz w:val="22"/>
          <w:szCs w:val="22"/>
        </w:rPr>
        <w:t>gaat</w:t>
      </w:r>
      <w:r w:rsidRPr="00E71922">
        <w:rPr>
          <w:rFonts w:ascii="Calibri" w:hAnsi="Calibri" w:cs="Arial"/>
          <w:sz w:val="22"/>
          <w:szCs w:val="22"/>
        </w:rPr>
        <w:t xml:space="preserve"> ter plekke </w:t>
      </w:r>
      <w:r w:rsidR="00810485" w:rsidRPr="00E71922">
        <w:rPr>
          <w:rFonts w:ascii="Calibri" w:hAnsi="Calibri" w:cs="Arial"/>
          <w:sz w:val="22"/>
          <w:szCs w:val="22"/>
        </w:rPr>
        <w:t xml:space="preserve">naar </w:t>
      </w:r>
      <w:r w:rsidRPr="00E71922">
        <w:rPr>
          <w:rFonts w:ascii="Calibri" w:hAnsi="Calibri" w:cs="Arial"/>
          <w:sz w:val="22"/>
          <w:szCs w:val="22"/>
        </w:rPr>
        <w:t xml:space="preserve">een arts en vraagt </w:t>
      </w:r>
      <w:r w:rsidR="00810485" w:rsidRPr="00E71922">
        <w:rPr>
          <w:rFonts w:ascii="Calibri" w:hAnsi="Calibri" w:cs="Arial"/>
          <w:sz w:val="22"/>
          <w:szCs w:val="22"/>
        </w:rPr>
        <w:t xml:space="preserve">hem om </w:t>
      </w:r>
      <w:r w:rsidRPr="00E71922">
        <w:rPr>
          <w:rFonts w:ascii="Calibri" w:hAnsi="Calibri" w:cs="Arial"/>
          <w:sz w:val="22"/>
          <w:szCs w:val="22"/>
        </w:rPr>
        <w:t xml:space="preserve">een medische verklaring </w:t>
      </w:r>
      <w:r w:rsidR="00810485" w:rsidRPr="00E71922">
        <w:rPr>
          <w:rFonts w:ascii="Calibri" w:hAnsi="Calibri" w:cs="Arial"/>
          <w:sz w:val="22"/>
          <w:szCs w:val="22"/>
        </w:rPr>
        <w:t>met informatie over</w:t>
      </w:r>
      <w:r w:rsidRPr="00E71922">
        <w:rPr>
          <w:rFonts w:ascii="Calibri" w:hAnsi="Calibri" w:cs="Arial"/>
          <w:sz w:val="22"/>
          <w:szCs w:val="22"/>
        </w:rPr>
        <w:t xml:space="preserve"> de aard en de duur van de ziekte. Deze verklaring </w:t>
      </w:r>
      <w:r w:rsidR="00810485" w:rsidRPr="00E71922">
        <w:rPr>
          <w:rFonts w:ascii="Calibri" w:hAnsi="Calibri" w:cs="Arial"/>
          <w:sz w:val="22"/>
          <w:szCs w:val="22"/>
        </w:rPr>
        <w:t>geeft</w:t>
      </w:r>
      <w:r w:rsidRPr="00E71922">
        <w:rPr>
          <w:rFonts w:ascii="Calibri" w:hAnsi="Calibri" w:cs="Arial"/>
          <w:sz w:val="22"/>
          <w:szCs w:val="22"/>
        </w:rPr>
        <w:t xml:space="preserve"> de werknemer na thuiskomst aan de werkgever en de arbodienst.</w:t>
      </w:r>
    </w:p>
    <w:p w14:paraId="7C7FA915" w14:textId="77777777" w:rsidR="0080701E" w:rsidRPr="00E71922" w:rsidRDefault="0080701E" w:rsidP="0080701E">
      <w:pPr>
        <w:jc w:val="both"/>
        <w:rPr>
          <w:rFonts w:ascii="Calibri" w:hAnsi="Calibri" w:cs="Arial"/>
          <w:sz w:val="22"/>
          <w:szCs w:val="22"/>
        </w:rPr>
      </w:pPr>
      <w:r w:rsidRPr="00E71922">
        <w:rPr>
          <w:rFonts w:ascii="Calibri" w:hAnsi="Calibri" w:cs="Arial"/>
          <w:sz w:val="22"/>
          <w:szCs w:val="22"/>
        </w:rPr>
        <w:t>Verplichting om op het spreekuur te verschijnen:</w:t>
      </w:r>
    </w:p>
    <w:p w14:paraId="488676C0" w14:textId="77777777" w:rsidR="0080701E" w:rsidRPr="00E71922" w:rsidRDefault="0080701E" w:rsidP="0080701E">
      <w:pPr>
        <w:numPr>
          <w:ilvl w:val="0"/>
          <w:numId w:val="15"/>
        </w:numPr>
        <w:jc w:val="both"/>
        <w:rPr>
          <w:rFonts w:ascii="Calibri" w:hAnsi="Calibri" w:cs="Arial"/>
          <w:sz w:val="22"/>
          <w:szCs w:val="22"/>
        </w:rPr>
      </w:pPr>
      <w:r w:rsidRPr="00E71922">
        <w:rPr>
          <w:rFonts w:ascii="Calibri" w:hAnsi="Calibri" w:cs="Arial"/>
          <w:sz w:val="22"/>
          <w:szCs w:val="22"/>
        </w:rPr>
        <w:lastRenderedPageBreak/>
        <w:t xml:space="preserve">De werknemer die zijn </w:t>
      </w:r>
      <w:r w:rsidR="008407B6" w:rsidRPr="00E71922">
        <w:rPr>
          <w:rFonts w:ascii="Calibri" w:hAnsi="Calibri" w:cs="Arial"/>
          <w:sz w:val="22"/>
          <w:szCs w:val="22"/>
        </w:rPr>
        <w:t>werk nog niet heeft opgepakt</w:t>
      </w:r>
      <w:r w:rsidRPr="00E71922">
        <w:rPr>
          <w:rFonts w:ascii="Calibri" w:hAnsi="Calibri" w:cs="Arial"/>
          <w:sz w:val="22"/>
          <w:szCs w:val="22"/>
        </w:rPr>
        <w:t xml:space="preserve">, </w:t>
      </w:r>
      <w:r w:rsidR="008407B6" w:rsidRPr="00E71922">
        <w:rPr>
          <w:rFonts w:ascii="Calibri" w:hAnsi="Calibri" w:cs="Arial"/>
          <w:sz w:val="22"/>
          <w:szCs w:val="22"/>
        </w:rPr>
        <w:t xml:space="preserve">komt naar </w:t>
      </w:r>
      <w:r w:rsidRPr="00E71922">
        <w:rPr>
          <w:rFonts w:ascii="Calibri" w:hAnsi="Calibri" w:cs="Arial"/>
          <w:sz w:val="22"/>
          <w:szCs w:val="22"/>
        </w:rPr>
        <w:t xml:space="preserve">het spreekuur van de door de werkgever ingeschakelde arbodienst. </w:t>
      </w:r>
      <w:r w:rsidR="008407B6" w:rsidRPr="00E71922">
        <w:rPr>
          <w:rFonts w:ascii="Calibri" w:hAnsi="Calibri" w:cs="Arial"/>
          <w:sz w:val="22"/>
          <w:szCs w:val="22"/>
        </w:rPr>
        <w:t xml:space="preserve">Ook als hij van plan is om na het geplande spreekuur weer te gaan werken, moet hij het </w:t>
      </w:r>
      <w:r w:rsidRPr="00E71922">
        <w:rPr>
          <w:rFonts w:ascii="Calibri" w:hAnsi="Calibri" w:cs="Arial"/>
          <w:sz w:val="22"/>
          <w:szCs w:val="22"/>
        </w:rPr>
        <w:t>spreekuur bezoeken.</w:t>
      </w:r>
    </w:p>
    <w:p w14:paraId="698681C8" w14:textId="77777777" w:rsidR="0080701E" w:rsidRPr="00E71922" w:rsidRDefault="008407B6" w:rsidP="0080701E">
      <w:pPr>
        <w:numPr>
          <w:ilvl w:val="0"/>
          <w:numId w:val="15"/>
        </w:numPr>
        <w:jc w:val="both"/>
        <w:rPr>
          <w:rFonts w:ascii="Calibri" w:hAnsi="Calibri" w:cs="Arial"/>
          <w:sz w:val="22"/>
          <w:szCs w:val="22"/>
        </w:rPr>
      </w:pPr>
      <w:r w:rsidRPr="00E71922">
        <w:rPr>
          <w:rFonts w:ascii="Calibri" w:hAnsi="Calibri" w:cs="Arial"/>
          <w:sz w:val="22"/>
          <w:szCs w:val="22"/>
        </w:rPr>
        <w:t>Wanneer</w:t>
      </w:r>
      <w:r w:rsidR="0080701E" w:rsidRPr="00E71922">
        <w:rPr>
          <w:rFonts w:ascii="Calibri" w:hAnsi="Calibri" w:cs="Arial"/>
          <w:sz w:val="22"/>
          <w:szCs w:val="22"/>
        </w:rPr>
        <w:t xml:space="preserve"> de werknemer </w:t>
      </w:r>
      <w:r w:rsidRPr="00E71922">
        <w:rPr>
          <w:rFonts w:ascii="Calibri" w:hAnsi="Calibri" w:cs="Arial"/>
          <w:sz w:val="22"/>
          <w:szCs w:val="22"/>
        </w:rPr>
        <w:t>niet naar het spreekuur kan komen (en dus niet aan de verplichting bij punt a kan voldoen), moet hij dit zo snel mogelijk doorgeven</w:t>
      </w:r>
      <w:r w:rsidR="0080701E" w:rsidRPr="00E71922">
        <w:rPr>
          <w:rFonts w:ascii="Calibri" w:hAnsi="Calibri" w:cs="Arial"/>
          <w:sz w:val="22"/>
          <w:szCs w:val="22"/>
        </w:rPr>
        <w:t xml:space="preserve"> aan de arbodienst, </w:t>
      </w:r>
      <w:r w:rsidRPr="00E71922">
        <w:rPr>
          <w:rFonts w:ascii="Calibri" w:hAnsi="Calibri" w:cs="Arial"/>
          <w:sz w:val="22"/>
          <w:szCs w:val="22"/>
        </w:rPr>
        <w:t xml:space="preserve">inclusief </w:t>
      </w:r>
      <w:r w:rsidR="0080701E" w:rsidRPr="00E71922">
        <w:rPr>
          <w:rFonts w:ascii="Calibri" w:hAnsi="Calibri" w:cs="Arial"/>
          <w:sz w:val="22"/>
          <w:szCs w:val="22"/>
        </w:rPr>
        <w:t>de reden van verhindering.</w:t>
      </w:r>
    </w:p>
    <w:p w14:paraId="682DD448" w14:textId="77777777" w:rsidR="0080701E" w:rsidRPr="00E71922" w:rsidRDefault="008407B6" w:rsidP="0080701E">
      <w:pPr>
        <w:numPr>
          <w:ilvl w:val="0"/>
          <w:numId w:val="15"/>
        </w:numPr>
        <w:jc w:val="both"/>
        <w:rPr>
          <w:rFonts w:ascii="Calibri" w:hAnsi="Calibri" w:cs="Arial"/>
          <w:sz w:val="22"/>
          <w:szCs w:val="22"/>
        </w:rPr>
      </w:pPr>
      <w:r w:rsidRPr="00E71922">
        <w:rPr>
          <w:rFonts w:ascii="Calibri" w:hAnsi="Calibri" w:cs="Arial"/>
          <w:sz w:val="22"/>
          <w:szCs w:val="22"/>
        </w:rPr>
        <w:t>Wanneer b gebeurt</w:t>
      </w:r>
      <w:r w:rsidR="0080701E" w:rsidRPr="00E71922">
        <w:rPr>
          <w:rFonts w:ascii="Calibri" w:hAnsi="Calibri" w:cs="Arial"/>
          <w:sz w:val="22"/>
          <w:szCs w:val="22"/>
        </w:rPr>
        <w:t xml:space="preserve">, blijft de werknemer thuis tot </w:t>
      </w:r>
      <w:r w:rsidRPr="00E71922">
        <w:rPr>
          <w:rFonts w:ascii="Calibri" w:hAnsi="Calibri" w:cs="Arial"/>
          <w:sz w:val="22"/>
          <w:szCs w:val="22"/>
        </w:rPr>
        <w:t>een</w:t>
      </w:r>
      <w:r w:rsidR="0080701E" w:rsidRPr="00E71922">
        <w:rPr>
          <w:rFonts w:ascii="Calibri" w:hAnsi="Calibri" w:cs="Arial"/>
          <w:sz w:val="22"/>
          <w:szCs w:val="22"/>
        </w:rPr>
        <w:t xml:space="preserve"> geneeskundige of rapporteur </w:t>
      </w:r>
      <w:r w:rsidRPr="00E71922">
        <w:rPr>
          <w:rFonts w:ascii="Calibri" w:hAnsi="Calibri" w:cs="Arial"/>
          <w:sz w:val="22"/>
          <w:szCs w:val="22"/>
        </w:rPr>
        <w:t xml:space="preserve">van de arbodienst hem heeft bezocht. De verplichtingen die staan onder punt </w:t>
      </w:r>
      <w:r w:rsidR="0080701E" w:rsidRPr="00E71922">
        <w:rPr>
          <w:rFonts w:ascii="Calibri" w:hAnsi="Calibri" w:cs="Arial"/>
          <w:sz w:val="22"/>
          <w:szCs w:val="22"/>
        </w:rPr>
        <w:t xml:space="preserve">‘de verplichting om thuis te blijven’ </w:t>
      </w:r>
      <w:r w:rsidRPr="00E71922">
        <w:rPr>
          <w:rFonts w:ascii="Calibri" w:hAnsi="Calibri" w:cs="Arial"/>
          <w:sz w:val="22"/>
          <w:szCs w:val="22"/>
        </w:rPr>
        <w:t>gelden hier ook</w:t>
      </w:r>
      <w:r w:rsidR="0080701E" w:rsidRPr="00E71922">
        <w:rPr>
          <w:rFonts w:ascii="Calibri" w:hAnsi="Calibri" w:cs="Arial"/>
          <w:sz w:val="22"/>
          <w:szCs w:val="22"/>
        </w:rPr>
        <w:t>.</w:t>
      </w:r>
    </w:p>
    <w:p w14:paraId="4135CD4F" w14:textId="77777777" w:rsidR="0080701E" w:rsidRPr="00E71922" w:rsidRDefault="008407B6" w:rsidP="0080701E">
      <w:pPr>
        <w:jc w:val="both"/>
        <w:rPr>
          <w:rFonts w:ascii="Calibri" w:hAnsi="Calibri" w:cs="Arial"/>
          <w:sz w:val="22"/>
          <w:szCs w:val="22"/>
        </w:rPr>
      </w:pPr>
      <w:r w:rsidRPr="00E71922">
        <w:rPr>
          <w:rFonts w:ascii="Calibri" w:hAnsi="Calibri" w:cs="Arial"/>
          <w:sz w:val="22"/>
          <w:szCs w:val="22"/>
        </w:rPr>
        <w:t>Weer gaan werken na</w:t>
      </w:r>
      <w:r w:rsidR="0080701E" w:rsidRPr="00E71922">
        <w:rPr>
          <w:rFonts w:ascii="Calibri" w:hAnsi="Calibri" w:cs="Arial"/>
          <w:sz w:val="22"/>
          <w:szCs w:val="22"/>
        </w:rPr>
        <w:t xml:space="preserve"> herstel:</w:t>
      </w:r>
    </w:p>
    <w:p w14:paraId="481232E7" w14:textId="77777777" w:rsidR="0080701E" w:rsidRPr="00E71922" w:rsidRDefault="0080701E" w:rsidP="0080701E">
      <w:pPr>
        <w:numPr>
          <w:ilvl w:val="0"/>
          <w:numId w:val="16"/>
        </w:numPr>
        <w:jc w:val="both"/>
        <w:rPr>
          <w:rFonts w:ascii="Calibri" w:hAnsi="Calibri" w:cs="Arial"/>
          <w:sz w:val="22"/>
          <w:szCs w:val="22"/>
        </w:rPr>
      </w:pPr>
      <w:r w:rsidRPr="00E71922">
        <w:rPr>
          <w:rFonts w:ascii="Calibri" w:hAnsi="Calibri" w:cs="Arial"/>
          <w:sz w:val="22"/>
          <w:szCs w:val="22"/>
        </w:rPr>
        <w:t xml:space="preserve">De werknemer </w:t>
      </w:r>
      <w:r w:rsidR="008407B6" w:rsidRPr="00E71922">
        <w:rPr>
          <w:rFonts w:ascii="Calibri" w:hAnsi="Calibri" w:cs="Arial"/>
          <w:sz w:val="22"/>
          <w:szCs w:val="22"/>
        </w:rPr>
        <w:t>gaat weer werken</w:t>
      </w:r>
      <w:r w:rsidRPr="00E71922">
        <w:rPr>
          <w:rFonts w:ascii="Calibri" w:hAnsi="Calibri" w:cs="Arial"/>
          <w:sz w:val="22"/>
          <w:szCs w:val="22"/>
        </w:rPr>
        <w:t xml:space="preserve">, zodra hij </w:t>
      </w:r>
      <w:r w:rsidR="008407B6" w:rsidRPr="00E71922">
        <w:rPr>
          <w:rFonts w:ascii="Calibri" w:hAnsi="Calibri" w:cs="Arial"/>
          <w:sz w:val="22"/>
          <w:szCs w:val="22"/>
        </w:rPr>
        <w:t>denkt dat hij dit weer kan.</w:t>
      </w:r>
    </w:p>
    <w:p w14:paraId="7D37B4A3" w14:textId="77777777" w:rsidR="0080701E" w:rsidRPr="00E71922" w:rsidRDefault="008407B6" w:rsidP="0080701E">
      <w:pPr>
        <w:numPr>
          <w:ilvl w:val="0"/>
          <w:numId w:val="16"/>
        </w:numPr>
        <w:jc w:val="both"/>
        <w:rPr>
          <w:rFonts w:ascii="Calibri" w:hAnsi="Calibri" w:cs="Arial"/>
          <w:sz w:val="22"/>
          <w:szCs w:val="22"/>
        </w:rPr>
      </w:pPr>
      <w:r w:rsidRPr="00E71922">
        <w:rPr>
          <w:rFonts w:ascii="Calibri" w:hAnsi="Calibri" w:cs="Arial"/>
          <w:sz w:val="22"/>
          <w:szCs w:val="22"/>
        </w:rPr>
        <w:t>Wanneer</w:t>
      </w:r>
      <w:r w:rsidR="0080701E" w:rsidRPr="00E71922">
        <w:rPr>
          <w:rFonts w:ascii="Calibri" w:hAnsi="Calibri" w:cs="Arial"/>
          <w:sz w:val="22"/>
          <w:szCs w:val="22"/>
        </w:rPr>
        <w:t xml:space="preserve"> de werknemer ander </w:t>
      </w:r>
      <w:r w:rsidRPr="00E71922">
        <w:rPr>
          <w:rFonts w:ascii="Calibri" w:hAnsi="Calibri" w:cs="Arial"/>
          <w:sz w:val="22"/>
          <w:szCs w:val="22"/>
        </w:rPr>
        <w:t>werk gaat doen dan zijn eigen werk, dan</w:t>
      </w:r>
      <w:r w:rsidR="0080701E" w:rsidRPr="00E71922">
        <w:rPr>
          <w:rFonts w:ascii="Calibri" w:hAnsi="Calibri" w:cs="Arial"/>
          <w:sz w:val="22"/>
          <w:szCs w:val="22"/>
        </w:rPr>
        <w:t xml:space="preserve"> meldt hij dit </w:t>
      </w:r>
      <w:r w:rsidRPr="00E71922">
        <w:rPr>
          <w:rFonts w:ascii="Calibri" w:hAnsi="Calibri" w:cs="Arial"/>
          <w:sz w:val="22"/>
          <w:szCs w:val="22"/>
        </w:rPr>
        <w:t xml:space="preserve">van </w:t>
      </w:r>
      <w:r w:rsidR="0080701E" w:rsidRPr="00E71922">
        <w:rPr>
          <w:rFonts w:ascii="Calibri" w:hAnsi="Calibri" w:cs="Arial"/>
          <w:sz w:val="22"/>
          <w:szCs w:val="22"/>
        </w:rPr>
        <w:t>tevoren</w:t>
      </w:r>
      <w:r w:rsidRPr="00E71922">
        <w:rPr>
          <w:rFonts w:ascii="Calibri" w:hAnsi="Calibri" w:cs="Arial"/>
          <w:sz w:val="22"/>
          <w:szCs w:val="22"/>
        </w:rPr>
        <w:t xml:space="preserve"> en</w:t>
      </w:r>
      <w:r w:rsidR="0080701E" w:rsidRPr="00E71922">
        <w:rPr>
          <w:rFonts w:ascii="Calibri" w:hAnsi="Calibri" w:cs="Arial"/>
          <w:sz w:val="22"/>
          <w:szCs w:val="22"/>
        </w:rPr>
        <w:t xml:space="preserve"> uiterlijk binnen 24 uur aan de werkgever.</w:t>
      </w:r>
    </w:p>
    <w:p w14:paraId="5D19C08F" w14:textId="77777777" w:rsidR="0080701E" w:rsidRPr="00E71922" w:rsidRDefault="008407B6" w:rsidP="0080701E">
      <w:pPr>
        <w:numPr>
          <w:ilvl w:val="0"/>
          <w:numId w:val="16"/>
        </w:numPr>
        <w:jc w:val="both"/>
        <w:rPr>
          <w:rFonts w:ascii="Calibri" w:hAnsi="Calibri" w:cs="Arial"/>
          <w:sz w:val="22"/>
          <w:szCs w:val="22"/>
        </w:rPr>
      </w:pPr>
      <w:r w:rsidRPr="00E71922">
        <w:rPr>
          <w:rFonts w:ascii="Calibri" w:hAnsi="Calibri" w:cs="Arial"/>
          <w:sz w:val="22"/>
          <w:szCs w:val="22"/>
        </w:rPr>
        <w:t>Voor de</w:t>
      </w:r>
      <w:r w:rsidR="0080701E" w:rsidRPr="00E71922">
        <w:rPr>
          <w:rFonts w:ascii="Calibri" w:hAnsi="Calibri" w:cs="Arial"/>
          <w:sz w:val="22"/>
          <w:szCs w:val="22"/>
        </w:rPr>
        <w:t>werknemer die binnen drie dagen na</w:t>
      </w:r>
      <w:r w:rsidRPr="00E71922">
        <w:rPr>
          <w:rFonts w:ascii="Calibri" w:hAnsi="Calibri" w:cs="Arial"/>
          <w:sz w:val="22"/>
          <w:szCs w:val="22"/>
        </w:rPr>
        <w:t>dat hij weer is begonnen met werken, opnieuw moet stoppen met werken, omdat hij vindt dat hij er niet voldoende toe in staat is, gelden de voorschriften</w:t>
      </w:r>
      <w:r w:rsidR="0080701E" w:rsidRPr="00E71922">
        <w:rPr>
          <w:rFonts w:ascii="Calibri" w:hAnsi="Calibri" w:cs="Arial"/>
          <w:sz w:val="22"/>
          <w:szCs w:val="22"/>
        </w:rPr>
        <w:t xml:space="preserve"> onder ‘niet </w:t>
      </w:r>
      <w:r w:rsidR="008D5C8A" w:rsidRPr="00E71922">
        <w:rPr>
          <w:rFonts w:ascii="Calibri" w:hAnsi="Calibri" w:cs="Arial"/>
          <w:sz w:val="22"/>
          <w:szCs w:val="22"/>
        </w:rPr>
        <w:t>werken</w:t>
      </w:r>
      <w:r w:rsidR="0080701E" w:rsidRPr="00E71922">
        <w:rPr>
          <w:rFonts w:ascii="Calibri" w:hAnsi="Calibri" w:cs="Arial"/>
          <w:sz w:val="22"/>
          <w:szCs w:val="22"/>
        </w:rPr>
        <w:t xml:space="preserve"> ondanks </w:t>
      </w:r>
      <w:r w:rsidR="008D5C8A" w:rsidRPr="00E71922">
        <w:rPr>
          <w:rFonts w:ascii="Calibri" w:hAnsi="Calibri" w:cs="Arial"/>
          <w:sz w:val="22"/>
          <w:szCs w:val="22"/>
        </w:rPr>
        <w:t xml:space="preserve">een </w:t>
      </w:r>
      <w:r w:rsidR="0080701E" w:rsidRPr="00E71922">
        <w:rPr>
          <w:rFonts w:ascii="Calibri" w:hAnsi="Calibri" w:cs="Arial"/>
          <w:sz w:val="22"/>
          <w:szCs w:val="22"/>
        </w:rPr>
        <w:t>hersteld</w:t>
      </w:r>
      <w:r w:rsidR="00DA25A3" w:rsidRPr="00E71922">
        <w:rPr>
          <w:rFonts w:ascii="Calibri" w:hAnsi="Calibri" w:cs="Arial"/>
          <w:sz w:val="22"/>
          <w:szCs w:val="22"/>
        </w:rPr>
        <w:t>verklaring</w:t>
      </w:r>
      <w:r w:rsidR="0080701E" w:rsidRPr="00E71922">
        <w:rPr>
          <w:rFonts w:ascii="Calibri" w:hAnsi="Calibri" w:cs="Arial"/>
          <w:sz w:val="22"/>
          <w:szCs w:val="22"/>
        </w:rPr>
        <w:t>’.</w:t>
      </w:r>
    </w:p>
    <w:p w14:paraId="3FFD04CB" w14:textId="77777777" w:rsidR="0080701E" w:rsidRPr="00E71922" w:rsidRDefault="0080701E" w:rsidP="0080701E">
      <w:pPr>
        <w:jc w:val="both"/>
        <w:rPr>
          <w:rFonts w:ascii="Calibri" w:hAnsi="Calibri" w:cs="Arial"/>
          <w:sz w:val="22"/>
          <w:szCs w:val="22"/>
        </w:rPr>
      </w:pPr>
      <w:r w:rsidRPr="00E71922">
        <w:rPr>
          <w:rFonts w:ascii="Calibri" w:hAnsi="Calibri" w:cs="Arial"/>
          <w:sz w:val="22"/>
          <w:szCs w:val="22"/>
        </w:rPr>
        <w:t xml:space="preserve">Niet </w:t>
      </w:r>
      <w:r w:rsidR="00C80639" w:rsidRPr="00E71922">
        <w:rPr>
          <w:rFonts w:ascii="Calibri" w:hAnsi="Calibri" w:cs="Arial"/>
          <w:sz w:val="22"/>
          <w:szCs w:val="22"/>
        </w:rPr>
        <w:t>werken</w:t>
      </w:r>
      <w:r w:rsidRPr="00E71922">
        <w:rPr>
          <w:rFonts w:ascii="Calibri" w:hAnsi="Calibri" w:cs="Arial"/>
          <w:sz w:val="22"/>
          <w:szCs w:val="22"/>
        </w:rPr>
        <w:t xml:space="preserve"> ondanks </w:t>
      </w:r>
      <w:r w:rsidR="00C80639" w:rsidRPr="00E71922">
        <w:rPr>
          <w:rFonts w:ascii="Calibri" w:hAnsi="Calibri" w:cs="Arial"/>
          <w:sz w:val="22"/>
          <w:szCs w:val="22"/>
        </w:rPr>
        <w:t xml:space="preserve">een </w:t>
      </w:r>
      <w:r w:rsidRPr="00E71922">
        <w:rPr>
          <w:rFonts w:ascii="Calibri" w:hAnsi="Calibri" w:cs="Arial"/>
          <w:sz w:val="22"/>
          <w:szCs w:val="22"/>
        </w:rPr>
        <w:t>hersteldverklaring:</w:t>
      </w:r>
    </w:p>
    <w:p w14:paraId="68ADA73A" w14:textId="77777777" w:rsidR="0080701E" w:rsidRPr="00E71922" w:rsidRDefault="00C80639" w:rsidP="0080701E">
      <w:pPr>
        <w:numPr>
          <w:ilvl w:val="0"/>
          <w:numId w:val="17"/>
        </w:numPr>
        <w:jc w:val="both"/>
        <w:rPr>
          <w:rFonts w:ascii="Calibri" w:hAnsi="Calibri" w:cs="Arial"/>
          <w:sz w:val="22"/>
          <w:szCs w:val="22"/>
        </w:rPr>
      </w:pPr>
      <w:r w:rsidRPr="00E71922">
        <w:rPr>
          <w:rFonts w:ascii="Calibri" w:hAnsi="Calibri" w:cs="Arial"/>
          <w:sz w:val="22"/>
          <w:szCs w:val="22"/>
        </w:rPr>
        <w:t>Wanneer op de dag, waarop de arbodienst vindt dat de werknemer weer moet gaan werken, de werknemer vindt dat hij nog niet geschikt is om zijn werk op te pakken, dan moet hij dat direct aan zijn werkgever meedelen. Ook moet hij naar het eerstvolgende spreekuur van de arbodienst.</w:t>
      </w:r>
      <w:r w:rsidR="0080701E" w:rsidRPr="00E71922">
        <w:rPr>
          <w:rFonts w:ascii="Calibri" w:hAnsi="Calibri" w:cs="Arial"/>
          <w:sz w:val="22"/>
          <w:szCs w:val="22"/>
        </w:rPr>
        <w:t xml:space="preserve"> Daarnaast </w:t>
      </w:r>
      <w:r w:rsidR="00DA25A3" w:rsidRPr="00E71922">
        <w:rPr>
          <w:rFonts w:ascii="Calibri" w:hAnsi="Calibri" w:cs="Arial"/>
          <w:sz w:val="22"/>
          <w:szCs w:val="22"/>
        </w:rPr>
        <w:t>kan</w:t>
      </w:r>
      <w:r w:rsidRPr="00E71922">
        <w:rPr>
          <w:rFonts w:ascii="Calibri" w:hAnsi="Calibri" w:cs="Arial"/>
          <w:sz w:val="22"/>
          <w:szCs w:val="22"/>
        </w:rPr>
        <w:t xml:space="preserve"> </w:t>
      </w:r>
      <w:r w:rsidR="0080701E" w:rsidRPr="00E71922">
        <w:rPr>
          <w:rFonts w:ascii="Calibri" w:hAnsi="Calibri" w:cs="Arial"/>
          <w:sz w:val="22"/>
          <w:szCs w:val="22"/>
        </w:rPr>
        <w:t>de werknemer een second opinion aanvragen bij het UWV. Een tweede arts beoordeel</w:t>
      </w:r>
      <w:r w:rsidRPr="00E71922">
        <w:rPr>
          <w:rFonts w:ascii="Calibri" w:hAnsi="Calibri" w:cs="Arial"/>
          <w:sz w:val="22"/>
          <w:szCs w:val="22"/>
        </w:rPr>
        <w:t>t</w:t>
      </w:r>
      <w:r w:rsidR="0080701E" w:rsidRPr="00E71922">
        <w:rPr>
          <w:rFonts w:ascii="Calibri" w:hAnsi="Calibri" w:cs="Arial"/>
          <w:sz w:val="22"/>
          <w:szCs w:val="22"/>
        </w:rPr>
        <w:t xml:space="preserve"> dan of er sprake is van arbeidsgeschiktheid of niet. Als de werkgever een second opinion vraagt, dan </w:t>
      </w:r>
      <w:r w:rsidRPr="00E71922">
        <w:rPr>
          <w:rFonts w:ascii="Calibri" w:hAnsi="Calibri" w:cs="Arial"/>
          <w:sz w:val="22"/>
          <w:szCs w:val="22"/>
        </w:rPr>
        <w:t xml:space="preserve">moet </w:t>
      </w:r>
      <w:r w:rsidR="0080701E" w:rsidRPr="00E71922">
        <w:rPr>
          <w:rFonts w:ascii="Calibri" w:hAnsi="Calibri" w:cs="Arial"/>
          <w:sz w:val="22"/>
          <w:szCs w:val="22"/>
        </w:rPr>
        <w:t>de werknemer hieraan meewerken.</w:t>
      </w:r>
    </w:p>
    <w:p w14:paraId="68F540D9" w14:textId="77777777" w:rsidR="0080701E" w:rsidRPr="00E71922" w:rsidRDefault="00C80639" w:rsidP="0080701E">
      <w:pPr>
        <w:numPr>
          <w:ilvl w:val="0"/>
          <w:numId w:val="17"/>
        </w:numPr>
        <w:jc w:val="both"/>
        <w:rPr>
          <w:rFonts w:ascii="Calibri" w:hAnsi="Calibri" w:cs="Arial"/>
          <w:sz w:val="22"/>
          <w:szCs w:val="22"/>
        </w:rPr>
      </w:pPr>
      <w:r w:rsidRPr="00E71922">
        <w:rPr>
          <w:rFonts w:ascii="Calibri" w:hAnsi="Calibri" w:cs="Arial"/>
          <w:sz w:val="22"/>
          <w:szCs w:val="22"/>
        </w:rPr>
        <w:t xml:space="preserve">Mocht </w:t>
      </w:r>
      <w:r w:rsidR="0080701E" w:rsidRPr="00E71922">
        <w:rPr>
          <w:rFonts w:ascii="Calibri" w:hAnsi="Calibri" w:cs="Arial"/>
          <w:sz w:val="22"/>
          <w:szCs w:val="22"/>
        </w:rPr>
        <w:t xml:space="preserve"> de werknemer</w:t>
      </w:r>
      <w:r w:rsidRPr="00E71922">
        <w:rPr>
          <w:rFonts w:ascii="Calibri" w:hAnsi="Calibri" w:cs="Arial"/>
          <w:sz w:val="22"/>
          <w:szCs w:val="22"/>
        </w:rPr>
        <w:t xml:space="preserve"> na het gebeurde bij punt</w:t>
      </w:r>
      <w:r w:rsidR="0080701E" w:rsidRPr="00E71922">
        <w:rPr>
          <w:rFonts w:ascii="Calibri" w:hAnsi="Calibri" w:cs="Arial"/>
          <w:sz w:val="22"/>
          <w:szCs w:val="22"/>
        </w:rPr>
        <w:t xml:space="preserve"> a</w:t>
      </w:r>
      <w:r w:rsidRPr="00E71922">
        <w:rPr>
          <w:rFonts w:ascii="Calibri" w:hAnsi="Calibri" w:cs="Arial"/>
          <w:sz w:val="22"/>
          <w:szCs w:val="22"/>
        </w:rPr>
        <w:t xml:space="preserve"> zijn</w:t>
      </w:r>
      <w:r w:rsidR="0080701E" w:rsidRPr="00E71922">
        <w:rPr>
          <w:rFonts w:ascii="Calibri" w:hAnsi="Calibri" w:cs="Arial"/>
          <w:sz w:val="22"/>
          <w:szCs w:val="22"/>
        </w:rPr>
        <w:t xml:space="preserve"> verhinderd </w:t>
      </w:r>
      <w:r w:rsidRPr="00E71922">
        <w:rPr>
          <w:rFonts w:ascii="Calibri" w:hAnsi="Calibri" w:cs="Arial"/>
          <w:sz w:val="22"/>
          <w:szCs w:val="22"/>
        </w:rPr>
        <w:t xml:space="preserve">om </w:t>
      </w:r>
      <w:r w:rsidR="0080701E" w:rsidRPr="00E71922">
        <w:rPr>
          <w:rFonts w:ascii="Calibri" w:hAnsi="Calibri" w:cs="Arial"/>
          <w:sz w:val="22"/>
          <w:szCs w:val="22"/>
        </w:rPr>
        <w:t xml:space="preserve">op het spreekuur van de arbodienst te </w:t>
      </w:r>
      <w:r w:rsidRPr="00E71922">
        <w:rPr>
          <w:rFonts w:ascii="Calibri" w:hAnsi="Calibri" w:cs="Arial"/>
          <w:sz w:val="22"/>
          <w:szCs w:val="22"/>
        </w:rPr>
        <w:t>komen</w:t>
      </w:r>
      <w:r w:rsidR="0080701E" w:rsidRPr="00E71922">
        <w:rPr>
          <w:rFonts w:ascii="Calibri" w:hAnsi="Calibri" w:cs="Arial"/>
          <w:sz w:val="22"/>
          <w:szCs w:val="22"/>
        </w:rPr>
        <w:t xml:space="preserve">, </w:t>
      </w:r>
      <w:r w:rsidRPr="00E71922">
        <w:rPr>
          <w:rFonts w:ascii="Calibri" w:hAnsi="Calibri" w:cs="Arial"/>
          <w:sz w:val="22"/>
          <w:szCs w:val="22"/>
        </w:rPr>
        <w:t xml:space="preserve">dan geeft hij dit meteen door </w:t>
      </w:r>
      <w:r w:rsidR="0080701E" w:rsidRPr="00E71922">
        <w:rPr>
          <w:rFonts w:ascii="Calibri" w:hAnsi="Calibri" w:cs="Arial"/>
          <w:sz w:val="22"/>
          <w:szCs w:val="22"/>
        </w:rPr>
        <w:t xml:space="preserve">aan de arbodienst, </w:t>
      </w:r>
      <w:r w:rsidRPr="00E71922">
        <w:rPr>
          <w:rFonts w:ascii="Calibri" w:hAnsi="Calibri" w:cs="Arial"/>
          <w:sz w:val="22"/>
          <w:szCs w:val="22"/>
        </w:rPr>
        <w:t>inclusief</w:t>
      </w:r>
      <w:r w:rsidR="0080701E" w:rsidRPr="00E71922">
        <w:rPr>
          <w:rFonts w:ascii="Calibri" w:hAnsi="Calibri" w:cs="Arial"/>
          <w:sz w:val="22"/>
          <w:szCs w:val="22"/>
        </w:rPr>
        <w:t xml:space="preserve"> de reden van de verhindering.</w:t>
      </w:r>
    </w:p>
    <w:p w14:paraId="23C5AA70" w14:textId="77777777" w:rsidR="0080701E" w:rsidRPr="00E71922" w:rsidRDefault="0080701E" w:rsidP="0080701E">
      <w:pPr>
        <w:numPr>
          <w:ilvl w:val="0"/>
          <w:numId w:val="17"/>
        </w:numPr>
        <w:jc w:val="both"/>
        <w:rPr>
          <w:rFonts w:ascii="Calibri" w:hAnsi="Calibri" w:cs="Arial"/>
          <w:sz w:val="22"/>
          <w:szCs w:val="22"/>
        </w:rPr>
      </w:pPr>
      <w:r w:rsidRPr="00E71922">
        <w:rPr>
          <w:rFonts w:ascii="Calibri" w:hAnsi="Calibri" w:cs="Arial"/>
          <w:sz w:val="22"/>
          <w:szCs w:val="22"/>
        </w:rPr>
        <w:t xml:space="preserve">In </w:t>
      </w:r>
      <w:r w:rsidR="00C80639" w:rsidRPr="00E71922">
        <w:rPr>
          <w:rFonts w:ascii="Calibri" w:hAnsi="Calibri" w:cs="Arial"/>
          <w:sz w:val="22"/>
          <w:szCs w:val="22"/>
        </w:rPr>
        <w:t xml:space="preserve">de situatie </w:t>
      </w:r>
      <w:r w:rsidRPr="00E71922">
        <w:rPr>
          <w:rFonts w:ascii="Calibri" w:hAnsi="Calibri" w:cs="Arial"/>
          <w:sz w:val="22"/>
          <w:szCs w:val="22"/>
        </w:rPr>
        <w:t xml:space="preserve">bedoeld onder b, blijft de werknemer thuis tot de geneeskundige of de rapporteur </w:t>
      </w:r>
      <w:r w:rsidR="00C80639" w:rsidRPr="00E71922">
        <w:rPr>
          <w:rFonts w:ascii="Calibri" w:hAnsi="Calibri" w:cs="Arial"/>
          <w:sz w:val="22"/>
          <w:szCs w:val="22"/>
        </w:rPr>
        <w:t xml:space="preserve">van de arbodienst hem </w:t>
      </w:r>
      <w:r w:rsidRPr="00E71922">
        <w:rPr>
          <w:rFonts w:ascii="Calibri" w:hAnsi="Calibri" w:cs="Arial"/>
          <w:sz w:val="22"/>
          <w:szCs w:val="22"/>
        </w:rPr>
        <w:t xml:space="preserve">heeft </w:t>
      </w:r>
      <w:r w:rsidR="00C80639" w:rsidRPr="00E71922">
        <w:rPr>
          <w:rFonts w:ascii="Calibri" w:hAnsi="Calibri" w:cs="Arial"/>
          <w:sz w:val="22"/>
          <w:szCs w:val="22"/>
        </w:rPr>
        <w:t>bezocht</w:t>
      </w:r>
      <w:r w:rsidRPr="00E71922">
        <w:rPr>
          <w:rFonts w:ascii="Calibri" w:hAnsi="Calibri" w:cs="Arial"/>
          <w:sz w:val="22"/>
          <w:szCs w:val="22"/>
        </w:rPr>
        <w:t xml:space="preserve">. </w:t>
      </w:r>
      <w:r w:rsidR="00C80639" w:rsidRPr="00E71922">
        <w:rPr>
          <w:rFonts w:ascii="Calibri" w:hAnsi="Calibri" w:cs="Arial"/>
          <w:sz w:val="22"/>
          <w:szCs w:val="22"/>
        </w:rPr>
        <w:t xml:space="preserve">Verder gelden hier de bepalingen onder </w:t>
      </w:r>
      <w:r w:rsidRPr="00E71922">
        <w:rPr>
          <w:rFonts w:ascii="Calibri" w:hAnsi="Calibri" w:cs="Arial"/>
          <w:sz w:val="22"/>
          <w:szCs w:val="22"/>
        </w:rPr>
        <w:t>‘verplichting</w:t>
      </w:r>
      <w:r w:rsidR="008D5C8A" w:rsidRPr="00E71922">
        <w:rPr>
          <w:rFonts w:ascii="Calibri" w:hAnsi="Calibri" w:cs="Arial"/>
          <w:sz w:val="22"/>
          <w:szCs w:val="22"/>
        </w:rPr>
        <w:t xml:space="preserve"> om</w:t>
      </w:r>
      <w:r w:rsidRPr="00E71922">
        <w:rPr>
          <w:rFonts w:ascii="Calibri" w:hAnsi="Calibri" w:cs="Arial"/>
          <w:sz w:val="22"/>
          <w:szCs w:val="22"/>
        </w:rPr>
        <w:t xml:space="preserve"> thuis te blijven’.</w:t>
      </w:r>
    </w:p>
    <w:p w14:paraId="712849D9" w14:textId="77777777" w:rsidR="0080701E" w:rsidRPr="00E71922" w:rsidRDefault="0080701E" w:rsidP="0080701E">
      <w:pPr>
        <w:jc w:val="both"/>
        <w:rPr>
          <w:rFonts w:ascii="Calibri" w:hAnsi="Calibri"/>
          <w:sz w:val="22"/>
          <w:szCs w:val="22"/>
        </w:rPr>
      </w:pPr>
      <w:r w:rsidRPr="00E71922">
        <w:rPr>
          <w:rFonts w:ascii="Calibri" w:hAnsi="Calibri"/>
          <w:sz w:val="22"/>
          <w:szCs w:val="22"/>
        </w:rPr>
        <w:t>Het verrichten van werkzaamheden tijdens ziekte:</w:t>
      </w:r>
    </w:p>
    <w:p w14:paraId="31A60EC2" w14:textId="77777777" w:rsidR="0080701E" w:rsidRPr="00E71922" w:rsidRDefault="0080701E" w:rsidP="0080701E">
      <w:pPr>
        <w:pStyle w:val="Plattetekstinspringen"/>
        <w:jc w:val="both"/>
        <w:rPr>
          <w:rFonts w:ascii="Calibri" w:hAnsi="Calibri"/>
          <w:sz w:val="22"/>
          <w:szCs w:val="22"/>
        </w:rPr>
      </w:pPr>
      <w:r w:rsidRPr="00E71922">
        <w:rPr>
          <w:rFonts w:ascii="Calibri" w:hAnsi="Calibri"/>
          <w:sz w:val="22"/>
          <w:szCs w:val="22"/>
        </w:rPr>
        <w:t xml:space="preserve">De werknemer mag tijdens zijn ziekte </w:t>
      </w:r>
      <w:r w:rsidR="00C80639" w:rsidRPr="00E71922">
        <w:rPr>
          <w:rFonts w:ascii="Calibri" w:hAnsi="Calibri"/>
          <w:sz w:val="22"/>
          <w:szCs w:val="22"/>
        </w:rPr>
        <w:t>niet werken,</w:t>
      </w:r>
      <w:r w:rsidRPr="00E71922">
        <w:rPr>
          <w:rFonts w:ascii="Calibri" w:hAnsi="Calibri"/>
          <w:sz w:val="22"/>
          <w:szCs w:val="22"/>
        </w:rPr>
        <w:t xml:space="preserve"> behalve vervangende werkzaamheden die de werkgever </w:t>
      </w:r>
      <w:r w:rsidR="00C80639" w:rsidRPr="00E71922">
        <w:rPr>
          <w:rFonts w:ascii="Calibri" w:hAnsi="Calibri"/>
          <w:sz w:val="22"/>
          <w:szCs w:val="22"/>
        </w:rPr>
        <w:t xml:space="preserve">aanbiedt </w:t>
      </w:r>
      <w:r w:rsidRPr="00E71922">
        <w:rPr>
          <w:rFonts w:ascii="Calibri" w:hAnsi="Calibri"/>
          <w:sz w:val="22"/>
          <w:szCs w:val="22"/>
        </w:rPr>
        <w:t xml:space="preserve">of </w:t>
      </w:r>
      <w:r w:rsidR="00C80639" w:rsidRPr="00E71922">
        <w:rPr>
          <w:rFonts w:ascii="Calibri" w:hAnsi="Calibri"/>
          <w:sz w:val="22"/>
          <w:szCs w:val="22"/>
        </w:rPr>
        <w:t xml:space="preserve">iemand </w:t>
      </w:r>
      <w:r w:rsidRPr="00E71922">
        <w:rPr>
          <w:rFonts w:ascii="Calibri" w:hAnsi="Calibri"/>
          <w:sz w:val="22"/>
          <w:szCs w:val="22"/>
        </w:rPr>
        <w:t xml:space="preserve">namens de werkgever. De aangeboden vervangende werkzaamheden mogen </w:t>
      </w:r>
      <w:r w:rsidR="00C80639" w:rsidRPr="00E71922">
        <w:rPr>
          <w:rFonts w:ascii="Calibri" w:hAnsi="Calibri"/>
          <w:sz w:val="22"/>
          <w:szCs w:val="22"/>
        </w:rPr>
        <w:t xml:space="preserve">geen nadelig effect op </w:t>
      </w:r>
      <w:r w:rsidRPr="00E71922">
        <w:rPr>
          <w:rFonts w:ascii="Calibri" w:hAnsi="Calibri"/>
          <w:sz w:val="22"/>
          <w:szCs w:val="22"/>
        </w:rPr>
        <w:t xml:space="preserve">het herstel </w:t>
      </w:r>
      <w:r w:rsidR="00C80639" w:rsidRPr="00E71922">
        <w:rPr>
          <w:rFonts w:ascii="Calibri" w:hAnsi="Calibri"/>
          <w:sz w:val="22"/>
          <w:szCs w:val="22"/>
        </w:rPr>
        <w:t xml:space="preserve">hebben </w:t>
      </w:r>
      <w:r w:rsidRPr="00E71922">
        <w:rPr>
          <w:rFonts w:ascii="Calibri" w:hAnsi="Calibri"/>
          <w:sz w:val="22"/>
          <w:szCs w:val="22"/>
        </w:rPr>
        <w:t xml:space="preserve">en worden in overleg met de arts van de arbodienst </w:t>
      </w:r>
      <w:r w:rsidR="00C80639" w:rsidRPr="00E71922">
        <w:rPr>
          <w:rFonts w:ascii="Calibri" w:hAnsi="Calibri"/>
          <w:sz w:val="22"/>
          <w:szCs w:val="22"/>
        </w:rPr>
        <w:t>bepaald</w:t>
      </w:r>
      <w:r w:rsidRPr="00E71922">
        <w:rPr>
          <w:rFonts w:ascii="Calibri" w:hAnsi="Calibri"/>
          <w:sz w:val="22"/>
          <w:szCs w:val="22"/>
        </w:rPr>
        <w:t xml:space="preserve">. </w:t>
      </w:r>
      <w:r w:rsidR="00C80639" w:rsidRPr="00E71922">
        <w:rPr>
          <w:rFonts w:ascii="Calibri" w:hAnsi="Calibri"/>
          <w:sz w:val="22"/>
          <w:szCs w:val="22"/>
        </w:rPr>
        <w:t>Mocht</w:t>
      </w:r>
      <w:r w:rsidRPr="00E71922">
        <w:rPr>
          <w:rFonts w:ascii="Calibri" w:hAnsi="Calibri"/>
          <w:sz w:val="22"/>
          <w:szCs w:val="22"/>
        </w:rPr>
        <w:t xml:space="preserve"> de werknemer de aangeboden vervangende werkzaamheden niet </w:t>
      </w:r>
      <w:r w:rsidR="00C80639" w:rsidRPr="00E71922">
        <w:rPr>
          <w:rFonts w:ascii="Calibri" w:hAnsi="Calibri"/>
          <w:sz w:val="22"/>
          <w:szCs w:val="22"/>
        </w:rPr>
        <w:t>uitvoeren</w:t>
      </w:r>
      <w:r w:rsidRPr="00E71922">
        <w:rPr>
          <w:rFonts w:ascii="Calibri" w:hAnsi="Calibri"/>
          <w:sz w:val="22"/>
          <w:szCs w:val="22"/>
        </w:rPr>
        <w:t xml:space="preserve">, </w:t>
      </w:r>
      <w:r w:rsidR="00C80639" w:rsidRPr="00E71922">
        <w:rPr>
          <w:rFonts w:ascii="Calibri" w:hAnsi="Calibri"/>
          <w:sz w:val="22"/>
          <w:szCs w:val="22"/>
        </w:rPr>
        <w:t>dan heeft</w:t>
      </w:r>
      <w:r w:rsidRPr="00E71922">
        <w:rPr>
          <w:rFonts w:ascii="Calibri" w:hAnsi="Calibri"/>
          <w:sz w:val="22"/>
          <w:szCs w:val="22"/>
        </w:rPr>
        <w:t xml:space="preserve"> de werkgever </w:t>
      </w:r>
      <w:r w:rsidR="00C80639" w:rsidRPr="00E71922">
        <w:rPr>
          <w:rFonts w:ascii="Calibri" w:hAnsi="Calibri"/>
          <w:sz w:val="22"/>
          <w:szCs w:val="22"/>
        </w:rPr>
        <w:t xml:space="preserve">het recht om </w:t>
      </w:r>
      <w:r w:rsidRPr="00E71922">
        <w:rPr>
          <w:rFonts w:ascii="Calibri" w:hAnsi="Calibri"/>
          <w:sz w:val="22"/>
          <w:szCs w:val="22"/>
        </w:rPr>
        <w:t xml:space="preserve">de loonbetaling </w:t>
      </w:r>
      <w:r w:rsidR="00C80639" w:rsidRPr="00E71922">
        <w:rPr>
          <w:rFonts w:ascii="Calibri" w:hAnsi="Calibri"/>
          <w:sz w:val="22"/>
          <w:szCs w:val="22"/>
        </w:rPr>
        <w:t>te st</w:t>
      </w:r>
      <w:r w:rsidR="00C2118C" w:rsidRPr="00E71922">
        <w:rPr>
          <w:rFonts w:ascii="Calibri" w:hAnsi="Calibri"/>
          <w:sz w:val="22"/>
          <w:szCs w:val="22"/>
        </w:rPr>
        <w:t>aken</w:t>
      </w:r>
      <w:r w:rsidRPr="00E71922">
        <w:rPr>
          <w:rFonts w:ascii="Calibri" w:hAnsi="Calibri"/>
          <w:sz w:val="22"/>
          <w:szCs w:val="22"/>
        </w:rPr>
        <w:t>.</w:t>
      </w:r>
      <w:r w:rsidR="00C2118C" w:rsidRPr="00E71922">
        <w:rPr>
          <w:rFonts w:ascii="Calibri" w:hAnsi="Calibri"/>
          <w:sz w:val="22"/>
          <w:szCs w:val="22"/>
        </w:rPr>
        <w:t xml:space="preserve"> De werkgever moet de werknemer hiervan vooraf schriftelijk in kennis stellen. De werkgever moet ook de reden (weigeren vervangende werkzaamheden uit te voeren) in de brief vermelden.</w:t>
      </w:r>
    </w:p>
    <w:p w14:paraId="4A90E4F2" w14:textId="77777777" w:rsidR="00E970EE" w:rsidRPr="00E71922" w:rsidRDefault="00E970EE">
      <w:pPr>
        <w:jc w:val="both"/>
        <w:rPr>
          <w:rFonts w:ascii="Calibri" w:hAnsi="Calibri"/>
          <w:sz w:val="22"/>
          <w:szCs w:val="22"/>
        </w:rPr>
      </w:pPr>
    </w:p>
    <w:p w14:paraId="33ABE1CB" w14:textId="77777777" w:rsidR="00E970EE" w:rsidRPr="00E71922" w:rsidRDefault="00C80639" w:rsidP="00172292">
      <w:pPr>
        <w:numPr>
          <w:ilvl w:val="0"/>
          <w:numId w:val="18"/>
        </w:numPr>
        <w:jc w:val="both"/>
        <w:rPr>
          <w:rFonts w:ascii="Calibri" w:hAnsi="Calibri"/>
          <w:b/>
          <w:sz w:val="22"/>
          <w:szCs w:val="22"/>
        </w:rPr>
      </w:pPr>
      <w:r w:rsidRPr="00E71922">
        <w:rPr>
          <w:rFonts w:ascii="Calibri" w:hAnsi="Calibri"/>
          <w:b/>
          <w:sz w:val="22"/>
          <w:szCs w:val="22"/>
        </w:rPr>
        <w:t xml:space="preserve">Overige </w:t>
      </w:r>
      <w:r w:rsidR="00E970EE" w:rsidRPr="00E71922">
        <w:rPr>
          <w:rFonts w:ascii="Calibri" w:hAnsi="Calibri"/>
          <w:b/>
          <w:sz w:val="22"/>
          <w:szCs w:val="22"/>
        </w:rPr>
        <w:t>afspraken m</w:t>
      </w:r>
      <w:r w:rsidRPr="00E71922">
        <w:rPr>
          <w:rFonts w:ascii="Calibri" w:hAnsi="Calibri"/>
          <w:b/>
          <w:sz w:val="22"/>
          <w:szCs w:val="22"/>
        </w:rPr>
        <w:t>.</w:t>
      </w:r>
      <w:r w:rsidR="00E970EE" w:rsidRPr="00E71922">
        <w:rPr>
          <w:rFonts w:ascii="Calibri" w:hAnsi="Calibri"/>
          <w:b/>
          <w:sz w:val="22"/>
          <w:szCs w:val="22"/>
        </w:rPr>
        <w:t>b</w:t>
      </w:r>
      <w:r w:rsidRPr="00E71922">
        <w:rPr>
          <w:rFonts w:ascii="Calibri" w:hAnsi="Calibri"/>
          <w:b/>
          <w:sz w:val="22"/>
          <w:szCs w:val="22"/>
        </w:rPr>
        <w:t>.</w:t>
      </w:r>
      <w:r w:rsidR="00E970EE" w:rsidRPr="00E71922">
        <w:rPr>
          <w:rFonts w:ascii="Calibri" w:hAnsi="Calibri"/>
          <w:b/>
          <w:sz w:val="22"/>
          <w:szCs w:val="22"/>
        </w:rPr>
        <w:t>t</w:t>
      </w:r>
      <w:r w:rsidRPr="00E71922">
        <w:rPr>
          <w:rFonts w:ascii="Calibri" w:hAnsi="Calibri"/>
          <w:b/>
          <w:sz w:val="22"/>
          <w:szCs w:val="22"/>
        </w:rPr>
        <w:t>.</w:t>
      </w:r>
      <w:r w:rsidR="00E970EE" w:rsidRPr="00E71922">
        <w:rPr>
          <w:rFonts w:ascii="Calibri" w:hAnsi="Calibri"/>
          <w:b/>
          <w:sz w:val="22"/>
          <w:szCs w:val="22"/>
        </w:rPr>
        <w:t xml:space="preserve"> vergoedingen</w:t>
      </w:r>
    </w:p>
    <w:p w14:paraId="64020654" w14:textId="77777777" w:rsidR="00E970EE" w:rsidRPr="00E71922" w:rsidRDefault="00E970EE" w:rsidP="0080701E">
      <w:pPr>
        <w:jc w:val="both"/>
        <w:rPr>
          <w:rFonts w:ascii="Calibri" w:hAnsi="Calibri"/>
          <w:sz w:val="22"/>
          <w:szCs w:val="22"/>
        </w:rPr>
      </w:pPr>
      <w:r w:rsidRPr="00E71922">
        <w:rPr>
          <w:rFonts w:ascii="Calibri" w:hAnsi="Calibri"/>
          <w:sz w:val="22"/>
          <w:szCs w:val="22"/>
        </w:rPr>
        <w:t>Hierover wordt het volgende afgesproken:</w:t>
      </w:r>
    </w:p>
    <w:p w14:paraId="3CB9BFB3" w14:textId="77777777" w:rsidR="00D00AF8" w:rsidRPr="00E71922" w:rsidRDefault="00D00AF8">
      <w:pPr>
        <w:jc w:val="both"/>
        <w:rPr>
          <w:rFonts w:ascii="Calibri" w:hAnsi="Calibri"/>
          <w:sz w:val="22"/>
          <w:szCs w:val="22"/>
        </w:rPr>
      </w:pPr>
    </w:p>
    <w:p w14:paraId="3CFC012E" w14:textId="77777777" w:rsidR="00D00AF8" w:rsidRPr="00E71922" w:rsidRDefault="00D00AF8" w:rsidP="00172292">
      <w:pPr>
        <w:numPr>
          <w:ilvl w:val="0"/>
          <w:numId w:val="18"/>
        </w:numPr>
        <w:jc w:val="both"/>
        <w:rPr>
          <w:rFonts w:ascii="Calibri" w:hAnsi="Calibri"/>
          <w:b/>
          <w:sz w:val="22"/>
          <w:szCs w:val="22"/>
        </w:rPr>
      </w:pPr>
      <w:r w:rsidRPr="00E71922">
        <w:rPr>
          <w:rFonts w:ascii="Calibri" w:hAnsi="Calibri"/>
          <w:b/>
          <w:sz w:val="22"/>
          <w:szCs w:val="22"/>
        </w:rPr>
        <w:t>Werkkleding</w:t>
      </w:r>
    </w:p>
    <w:p w14:paraId="2AC622AB" w14:textId="3F28D0F9" w:rsidR="00D00AF8" w:rsidRPr="00E71922" w:rsidRDefault="00D00AF8" w:rsidP="0080701E">
      <w:pPr>
        <w:jc w:val="both"/>
        <w:rPr>
          <w:rFonts w:ascii="Calibri" w:hAnsi="Calibri"/>
          <w:sz w:val="22"/>
          <w:szCs w:val="22"/>
        </w:rPr>
      </w:pPr>
      <w:r w:rsidRPr="00E71922">
        <w:rPr>
          <w:rFonts w:ascii="Calibri" w:hAnsi="Calibri"/>
          <w:sz w:val="22"/>
          <w:szCs w:val="22"/>
        </w:rPr>
        <w:t xml:space="preserve">De werkgever stelt werkkleding </w:t>
      </w:r>
      <w:r w:rsidR="00C80639" w:rsidRPr="00E71922">
        <w:rPr>
          <w:rFonts w:ascii="Calibri" w:hAnsi="Calibri"/>
          <w:sz w:val="22"/>
          <w:szCs w:val="22"/>
        </w:rPr>
        <w:t>beschikbaar voor</w:t>
      </w:r>
      <w:r w:rsidR="004D0C1E">
        <w:rPr>
          <w:rFonts w:ascii="Calibri" w:hAnsi="Calibri"/>
          <w:sz w:val="22"/>
          <w:szCs w:val="22"/>
        </w:rPr>
        <w:t xml:space="preserve"> werknemers in e</w:t>
      </w:r>
      <w:r w:rsidRPr="00E71922">
        <w:rPr>
          <w:rFonts w:ascii="Calibri" w:hAnsi="Calibri"/>
          <w:sz w:val="22"/>
          <w:szCs w:val="22"/>
        </w:rPr>
        <w:t>e</w:t>
      </w:r>
      <w:r w:rsidR="004D0C1E">
        <w:rPr>
          <w:rFonts w:ascii="Calibri" w:hAnsi="Calibri"/>
          <w:sz w:val="22"/>
          <w:szCs w:val="22"/>
        </w:rPr>
        <w:t>n functie die niet kantoorgebonden is</w:t>
      </w:r>
      <w:bookmarkStart w:id="0" w:name="_GoBack"/>
      <w:bookmarkEnd w:id="0"/>
      <w:r w:rsidRPr="00E71922">
        <w:rPr>
          <w:rFonts w:ascii="Calibri" w:hAnsi="Calibri"/>
          <w:sz w:val="22"/>
          <w:szCs w:val="22"/>
        </w:rPr>
        <w:t xml:space="preserve">. </w:t>
      </w:r>
      <w:r w:rsidR="00C80639" w:rsidRPr="00E71922">
        <w:rPr>
          <w:rFonts w:ascii="Calibri" w:hAnsi="Calibri"/>
          <w:sz w:val="22"/>
          <w:szCs w:val="22"/>
        </w:rPr>
        <w:t xml:space="preserve">De werknemer is </w:t>
      </w:r>
      <w:r w:rsidR="00C2118C" w:rsidRPr="00E71922">
        <w:rPr>
          <w:rFonts w:ascii="Calibri" w:hAnsi="Calibri"/>
          <w:sz w:val="22"/>
          <w:szCs w:val="22"/>
        </w:rPr>
        <w:t xml:space="preserve">er </w:t>
      </w:r>
      <w:r w:rsidR="00C80639" w:rsidRPr="00E71922">
        <w:rPr>
          <w:rFonts w:ascii="Calibri" w:hAnsi="Calibri"/>
          <w:sz w:val="22"/>
          <w:szCs w:val="22"/>
        </w:rPr>
        <w:t>verantwoordelijk</w:t>
      </w:r>
      <w:r w:rsidR="00C2118C" w:rsidRPr="00E71922">
        <w:rPr>
          <w:rFonts w:ascii="Calibri" w:hAnsi="Calibri"/>
          <w:sz w:val="22"/>
          <w:szCs w:val="22"/>
        </w:rPr>
        <w:t xml:space="preserve"> voor</w:t>
      </w:r>
      <w:r w:rsidR="00C80639" w:rsidRPr="00E71922">
        <w:rPr>
          <w:rFonts w:ascii="Calibri" w:hAnsi="Calibri"/>
          <w:sz w:val="22"/>
          <w:szCs w:val="22"/>
        </w:rPr>
        <w:t xml:space="preserve"> om op tijd aan te geven dat hij nieuwe werkkleding nodig heeft</w:t>
      </w:r>
      <w:r w:rsidR="00C2118C" w:rsidRPr="00E71922">
        <w:rPr>
          <w:rFonts w:ascii="Calibri" w:hAnsi="Calibri"/>
          <w:sz w:val="22"/>
          <w:szCs w:val="22"/>
        </w:rPr>
        <w:t xml:space="preserve">. Ook is het aan de werknemer om aan te geven dat hij </w:t>
      </w:r>
      <w:r w:rsidR="00C80639" w:rsidRPr="00E71922">
        <w:rPr>
          <w:rFonts w:ascii="Calibri" w:hAnsi="Calibri"/>
          <w:sz w:val="22"/>
          <w:szCs w:val="22"/>
        </w:rPr>
        <w:t>recht heeft</w:t>
      </w:r>
      <w:r w:rsidR="00C2118C" w:rsidRPr="00E71922">
        <w:rPr>
          <w:rFonts w:ascii="Calibri" w:hAnsi="Calibri"/>
          <w:sz w:val="22"/>
          <w:szCs w:val="22"/>
        </w:rPr>
        <w:t xml:space="preserve"> op werkkleding,</w:t>
      </w:r>
      <w:r w:rsidR="00C80639" w:rsidRPr="00E71922">
        <w:rPr>
          <w:rFonts w:ascii="Calibri" w:hAnsi="Calibri"/>
          <w:sz w:val="22"/>
          <w:szCs w:val="22"/>
        </w:rPr>
        <w:t xml:space="preserve"> op basis van de cao.</w:t>
      </w:r>
      <w:r w:rsidRPr="00E71922">
        <w:rPr>
          <w:rFonts w:ascii="Calibri" w:hAnsi="Calibri"/>
          <w:sz w:val="22"/>
          <w:szCs w:val="22"/>
        </w:rPr>
        <w:t xml:space="preserve"> Wanneer de werknemer geen nieuwe werkkleding ophaalt </w:t>
      </w:r>
      <w:r w:rsidR="00593C60" w:rsidRPr="00E71922">
        <w:rPr>
          <w:rFonts w:ascii="Calibri" w:hAnsi="Calibri"/>
          <w:sz w:val="22"/>
          <w:szCs w:val="22"/>
        </w:rPr>
        <w:t>of</w:t>
      </w:r>
      <w:r w:rsidRPr="00E71922">
        <w:rPr>
          <w:rFonts w:ascii="Calibri" w:hAnsi="Calibri"/>
          <w:sz w:val="22"/>
          <w:szCs w:val="22"/>
        </w:rPr>
        <w:t xml:space="preserve"> meeneemt</w:t>
      </w:r>
      <w:r w:rsidR="00593C60" w:rsidRPr="00E71922">
        <w:rPr>
          <w:rFonts w:ascii="Calibri" w:hAnsi="Calibri"/>
          <w:sz w:val="22"/>
          <w:szCs w:val="22"/>
        </w:rPr>
        <w:t>,</w:t>
      </w:r>
      <w:r w:rsidRPr="00E71922">
        <w:rPr>
          <w:rFonts w:ascii="Calibri" w:hAnsi="Calibri"/>
          <w:sz w:val="22"/>
          <w:szCs w:val="22"/>
        </w:rPr>
        <w:t xml:space="preserve"> is dat zijn </w:t>
      </w:r>
      <w:r w:rsidR="00593C60" w:rsidRPr="00E71922">
        <w:rPr>
          <w:rFonts w:ascii="Calibri" w:hAnsi="Calibri"/>
          <w:sz w:val="22"/>
          <w:szCs w:val="22"/>
        </w:rPr>
        <w:t xml:space="preserve">eigen </w:t>
      </w:r>
      <w:r w:rsidRPr="00E71922">
        <w:rPr>
          <w:rFonts w:ascii="Calibri" w:hAnsi="Calibri"/>
          <w:sz w:val="22"/>
          <w:szCs w:val="22"/>
        </w:rPr>
        <w:t>keuze</w:t>
      </w:r>
      <w:r w:rsidR="00593C60" w:rsidRPr="00E71922">
        <w:rPr>
          <w:rFonts w:ascii="Calibri" w:hAnsi="Calibri"/>
          <w:sz w:val="22"/>
          <w:szCs w:val="22"/>
        </w:rPr>
        <w:t xml:space="preserve">. Hij kan dan </w:t>
      </w:r>
      <w:r w:rsidR="008D5C8A" w:rsidRPr="00E71922">
        <w:rPr>
          <w:rFonts w:ascii="Calibri" w:hAnsi="Calibri"/>
          <w:sz w:val="22"/>
          <w:szCs w:val="22"/>
        </w:rPr>
        <w:t>niet aangeven recht te hebben op</w:t>
      </w:r>
      <w:r w:rsidR="00593C60" w:rsidRPr="00E71922">
        <w:rPr>
          <w:rFonts w:ascii="Calibri" w:hAnsi="Calibri"/>
          <w:sz w:val="22"/>
          <w:szCs w:val="22"/>
        </w:rPr>
        <w:t xml:space="preserve"> </w:t>
      </w:r>
      <w:r w:rsidRPr="00E71922">
        <w:rPr>
          <w:rFonts w:ascii="Calibri" w:hAnsi="Calibri"/>
          <w:sz w:val="22"/>
          <w:szCs w:val="22"/>
        </w:rPr>
        <w:t>de ver</w:t>
      </w:r>
      <w:r w:rsidR="001E2724" w:rsidRPr="00E71922">
        <w:rPr>
          <w:rFonts w:ascii="Calibri" w:hAnsi="Calibri"/>
          <w:sz w:val="22"/>
          <w:szCs w:val="22"/>
        </w:rPr>
        <w:t xml:space="preserve">goeding </w:t>
      </w:r>
      <w:r w:rsidR="00593C60" w:rsidRPr="00E71922">
        <w:rPr>
          <w:rFonts w:ascii="Calibri" w:hAnsi="Calibri"/>
          <w:sz w:val="22"/>
          <w:szCs w:val="22"/>
        </w:rPr>
        <w:t xml:space="preserve">zoals die staat beschreven in </w:t>
      </w:r>
      <w:r w:rsidR="001E2724" w:rsidRPr="00E71922">
        <w:rPr>
          <w:rFonts w:ascii="Calibri" w:hAnsi="Calibri"/>
          <w:sz w:val="22"/>
          <w:szCs w:val="22"/>
        </w:rPr>
        <w:t>artikel 5</w:t>
      </w:r>
      <w:r w:rsidR="00EE64B0" w:rsidRPr="00E71922">
        <w:rPr>
          <w:rFonts w:ascii="Calibri" w:hAnsi="Calibri"/>
          <w:sz w:val="22"/>
          <w:szCs w:val="22"/>
        </w:rPr>
        <w:t>6</w:t>
      </w:r>
      <w:r w:rsidRPr="00E71922">
        <w:rPr>
          <w:rFonts w:ascii="Calibri" w:hAnsi="Calibri"/>
          <w:sz w:val="22"/>
          <w:szCs w:val="22"/>
        </w:rPr>
        <w:t xml:space="preserve"> </w:t>
      </w:r>
      <w:r w:rsidR="00593C60" w:rsidRPr="00E71922">
        <w:rPr>
          <w:rFonts w:ascii="Calibri" w:hAnsi="Calibri"/>
          <w:sz w:val="22"/>
          <w:szCs w:val="22"/>
        </w:rPr>
        <w:t>van cao</w:t>
      </w:r>
      <w:r w:rsidRPr="00E71922">
        <w:rPr>
          <w:rFonts w:ascii="Calibri" w:hAnsi="Calibri"/>
          <w:sz w:val="22"/>
          <w:szCs w:val="22"/>
        </w:rPr>
        <w:t xml:space="preserve"> </w:t>
      </w:r>
      <w:r w:rsidR="008D5C8A" w:rsidRPr="00E71922">
        <w:rPr>
          <w:rFonts w:ascii="Calibri" w:hAnsi="Calibri"/>
          <w:sz w:val="22"/>
          <w:szCs w:val="22"/>
        </w:rPr>
        <w:t>GGI</w:t>
      </w:r>
      <w:r w:rsidRPr="00E71922">
        <w:rPr>
          <w:rFonts w:ascii="Calibri" w:hAnsi="Calibri"/>
          <w:sz w:val="22"/>
          <w:szCs w:val="22"/>
        </w:rPr>
        <w:t>.</w:t>
      </w:r>
    </w:p>
    <w:p w14:paraId="0E2CD59D" w14:textId="77777777" w:rsidR="00D00AF8" w:rsidRPr="00E71922" w:rsidRDefault="00D00AF8">
      <w:pPr>
        <w:jc w:val="both"/>
        <w:rPr>
          <w:rFonts w:ascii="Calibri" w:hAnsi="Calibri"/>
          <w:sz w:val="22"/>
          <w:szCs w:val="22"/>
        </w:rPr>
      </w:pPr>
    </w:p>
    <w:p w14:paraId="690B9331" w14:textId="77777777" w:rsidR="00E36B85" w:rsidRPr="00E71922" w:rsidRDefault="00D00AF8" w:rsidP="0080701E">
      <w:pPr>
        <w:jc w:val="both"/>
        <w:rPr>
          <w:rFonts w:ascii="Calibri" w:hAnsi="Calibri"/>
          <w:color w:val="00B050"/>
          <w:sz w:val="22"/>
          <w:szCs w:val="22"/>
        </w:rPr>
      </w:pPr>
      <w:r w:rsidRPr="00E71922">
        <w:rPr>
          <w:rFonts w:ascii="Calibri" w:hAnsi="Calibri"/>
          <w:color w:val="00B050"/>
          <w:sz w:val="22"/>
          <w:szCs w:val="22"/>
        </w:rPr>
        <w:t>Of</w:t>
      </w:r>
      <w:r w:rsidR="00BD1AB0" w:rsidRPr="00E71922">
        <w:rPr>
          <w:rFonts w:ascii="Calibri" w:hAnsi="Calibri"/>
          <w:color w:val="00B050"/>
          <w:sz w:val="22"/>
          <w:szCs w:val="22"/>
        </w:rPr>
        <w:t xml:space="preserve"> (werkgever maakt een keuze</w:t>
      </w:r>
      <w:r w:rsidR="00E36B85">
        <w:rPr>
          <w:rFonts w:ascii="Calibri" w:hAnsi="Calibri"/>
          <w:color w:val="00B050"/>
          <w:sz w:val="22"/>
          <w:szCs w:val="22"/>
        </w:rPr>
        <w:t xml:space="preserve"> tussen 16 en 17</w:t>
      </w:r>
      <w:r w:rsidR="00BD1AB0" w:rsidRPr="00E71922">
        <w:rPr>
          <w:rFonts w:ascii="Calibri" w:hAnsi="Calibri"/>
          <w:color w:val="00B050"/>
          <w:sz w:val="22"/>
          <w:szCs w:val="22"/>
        </w:rPr>
        <w:t>)</w:t>
      </w:r>
    </w:p>
    <w:p w14:paraId="7C1AB09D" w14:textId="77777777" w:rsidR="00D00AF8" w:rsidRPr="00E71922" w:rsidRDefault="00D00AF8">
      <w:pPr>
        <w:jc w:val="both"/>
        <w:rPr>
          <w:rFonts w:ascii="Calibri" w:hAnsi="Calibri"/>
          <w:sz w:val="22"/>
          <w:szCs w:val="22"/>
          <w:highlight w:val="yellow"/>
        </w:rPr>
      </w:pPr>
    </w:p>
    <w:p w14:paraId="26F673DE" w14:textId="77777777" w:rsidR="00D00AF8" w:rsidRPr="00E71922" w:rsidRDefault="00D00AF8" w:rsidP="00172292">
      <w:pPr>
        <w:numPr>
          <w:ilvl w:val="0"/>
          <w:numId w:val="18"/>
        </w:numPr>
        <w:jc w:val="both"/>
        <w:rPr>
          <w:rFonts w:ascii="Calibri" w:hAnsi="Calibri"/>
          <w:b/>
          <w:sz w:val="22"/>
          <w:szCs w:val="22"/>
        </w:rPr>
      </w:pPr>
      <w:r w:rsidRPr="00E71922">
        <w:rPr>
          <w:rFonts w:ascii="Calibri" w:hAnsi="Calibri"/>
          <w:b/>
          <w:sz w:val="22"/>
          <w:szCs w:val="22"/>
        </w:rPr>
        <w:t>Werkkleding</w:t>
      </w:r>
    </w:p>
    <w:p w14:paraId="57C7D6CD" w14:textId="612F1803" w:rsidR="00D00AF8" w:rsidRPr="00E71922" w:rsidRDefault="00D00AF8" w:rsidP="0080701E">
      <w:pPr>
        <w:jc w:val="both"/>
        <w:rPr>
          <w:rFonts w:ascii="Calibri" w:hAnsi="Calibri"/>
          <w:sz w:val="22"/>
          <w:szCs w:val="22"/>
        </w:rPr>
      </w:pPr>
      <w:r w:rsidRPr="00E71922">
        <w:rPr>
          <w:rFonts w:ascii="Calibri" w:hAnsi="Calibri"/>
          <w:sz w:val="22"/>
          <w:szCs w:val="22"/>
        </w:rPr>
        <w:lastRenderedPageBreak/>
        <w:t xml:space="preserve">De werkgever betaalt de werknemer </w:t>
      </w:r>
      <w:r w:rsidR="00200D0E">
        <w:rPr>
          <w:rFonts w:ascii="Calibri" w:hAnsi="Calibri"/>
          <w:sz w:val="22"/>
          <w:szCs w:val="22"/>
        </w:rPr>
        <w:t xml:space="preserve">met een functie die niet kantoorgebonden is </w:t>
      </w:r>
      <w:r w:rsidRPr="00E71922">
        <w:rPr>
          <w:rFonts w:ascii="Calibri" w:hAnsi="Calibri"/>
          <w:sz w:val="22"/>
          <w:szCs w:val="22"/>
        </w:rPr>
        <w:t xml:space="preserve">een vergoeding voor slijtage aan </w:t>
      </w:r>
      <w:r w:rsidR="00593C60" w:rsidRPr="00E71922">
        <w:rPr>
          <w:rFonts w:ascii="Calibri" w:hAnsi="Calibri"/>
          <w:sz w:val="22"/>
          <w:szCs w:val="22"/>
        </w:rPr>
        <w:t>zijn</w:t>
      </w:r>
      <w:r w:rsidRPr="00E71922">
        <w:rPr>
          <w:rFonts w:ascii="Calibri" w:hAnsi="Calibri"/>
          <w:sz w:val="22"/>
          <w:szCs w:val="22"/>
        </w:rPr>
        <w:t xml:space="preserve"> werkkleding. </w:t>
      </w:r>
      <w:r w:rsidR="00593C60" w:rsidRPr="00E71922">
        <w:rPr>
          <w:rFonts w:ascii="Calibri" w:hAnsi="Calibri"/>
          <w:sz w:val="22"/>
          <w:szCs w:val="22"/>
        </w:rPr>
        <w:t>Dit staat in artikel 5</w:t>
      </w:r>
      <w:r w:rsidR="00EE64B0" w:rsidRPr="00E71922">
        <w:rPr>
          <w:rFonts w:ascii="Calibri" w:hAnsi="Calibri"/>
          <w:sz w:val="22"/>
          <w:szCs w:val="22"/>
        </w:rPr>
        <w:t>6</w:t>
      </w:r>
      <w:r w:rsidR="00593C60" w:rsidRPr="00E71922">
        <w:rPr>
          <w:rFonts w:ascii="Calibri" w:hAnsi="Calibri"/>
          <w:sz w:val="22"/>
          <w:szCs w:val="22"/>
        </w:rPr>
        <w:t xml:space="preserve"> van cao </w:t>
      </w:r>
      <w:r w:rsidR="008D5C8A" w:rsidRPr="00E71922">
        <w:rPr>
          <w:rFonts w:ascii="Calibri" w:hAnsi="Calibri"/>
          <w:sz w:val="22"/>
          <w:szCs w:val="22"/>
        </w:rPr>
        <w:t>G</w:t>
      </w:r>
      <w:r w:rsidR="00E36B85">
        <w:rPr>
          <w:rFonts w:ascii="Calibri" w:hAnsi="Calibri"/>
          <w:sz w:val="22"/>
          <w:szCs w:val="22"/>
        </w:rPr>
        <w:t xml:space="preserve">roen, </w:t>
      </w:r>
      <w:r w:rsidR="008D5C8A" w:rsidRPr="00E71922">
        <w:rPr>
          <w:rFonts w:ascii="Calibri" w:hAnsi="Calibri"/>
          <w:sz w:val="22"/>
          <w:szCs w:val="22"/>
        </w:rPr>
        <w:t>G</w:t>
      </w:r>
      <w:r w:rsidR="00E36B85">
        <w:rPr>
          <w:rFonts w:ascii="Calibri" w:hAnsi="Calibri"/>
          <w:sz w:val="22"/>
          <w:szCs w:val="22"/>
        </w:rPr>
        <w:t xml:space="preserve">rond en </w:t>
      </w:r>
      <w:r w:rsidR="008D5C8A" w:rsidRPr="00E71922">
        <w:rPr>
          <w:rFonts w:ascii="Calibri" w:hAnsi="Calibri"/>
          <w:sz w:val="22"/>
          <w:szCs w:val="22"/>
        </w:rPr>
        <w:t>I</w:t>
      </w:r>
      <w:r w:rsidR="00E36B85">
        <w:rPr>
          <w:rFonts w:ascii="Calibri" w:hAnsi="Calibri"/>
          <w:sz w:val="22"/>
          <w:szCs w:val="22"/>
        </w:rPr>
        <w:t>nfrastructuur</w:t>
      </w:r>
      <w:r w:rsidR="008D5C8A" w:rsidRPr="00E71922">
        <w:rPr>
          <w:rFonts w:ascii="Calibri" w:hAnsi="Calibri"/>
          <w:sz w:val="22"/>
          <w:szCs w:val="22"/>
        </w:rPr>
        <w:t>.</w:t>
      </w:r>
    </w:p>
    <w:p w14:paraId="2888576E" w14:textId="77777777" w:rsidR="00E970EE" w:rsidRPr="00E71922" w:rsidRDefault="00E970EE">
      <w:pPr>
        <w:pStyle w:val="Koptekst"/>
        <w:tabs>
          <w:tab w:val="clear" w:pos="4536"/>
          <w:tab w:val="clear" w:pos="9072"/>
        </w:tabs>
        <w:jc w:val="both"/>
        <w:rPr>
          <w:rFonts w:ascii="Calibri" w:hAnsi="Calibri"/>
          <w:sz w:val="22"/>
          <w:szCs w:val="22"/>
        </w:rPr>
      </w:pPr>
    </w:p>
    <w:p w14:paraId="118EF274" w14:textId="77777777" w:rsidR="00E970EE" w:rsidRPr="00E71922" w:rsidRDefault="00E970EE" w:rsidP="00172292">
      <w:pPr>
        <w:numPr>
          <w:ilvl w:val="0"/>
          <w:numId w:val="18"/>
        </w:numPr>
        <w:jc w:val="both"/>
        <w:rPr>
          <w:rFonts w:ascii="Calibri" w:hAnsi="Calibri"/>
          <w:b/>
          <w:sz w:val="22"/>
          <w:szCs w:val="22"/>
        </w:rPr>
      </w:pPr>
      <w:r w:rsidRPr="00E71922">
        <w:rPr>
          <w:rFonts w:ascii="Calibri" w:hAnsi="Calibri"/>
          <w:b/>
          <w:sz w:val="22"/>
          <w:szCs w:val="22"/>
        </w:rPr>
        <w:t>Afspraken m</w:t>
      </w:r>
      <w:r w:rsidR="00593C60" w:rsidRPr="00E71922">
        <w:rPr>
          <w:rFonts w:ascii="Calibri" w:hAnsi="Calibri"/>
          <w:b/>
          <w:sz w:val="22"/>
          <w:szCs w:val="22"/>
        </w:rPr>
        <w:t>.</w:t>
      </w:r>
      <w:r w:rsidRPr="00E71922">
        <w:rPr>
          <w:rFonts w:ascii="Calibri" w:hAnsi="Calibri"/>
          <w:b/>
          <w:sz w:val="22"/>
          <w:szCs w:val="22"/>
        </w:rPr>
        <w:t>b</w:t>
      </w:r>
      <w:r w:rsidR="00593C60" w:rsidRPr="00E71922">
        <w:rPr>
          <w:rFonts w:ascii="Calibri" w:hAnsi="Calibri"/>
          <w:b/>
          <w:sz w:val="22"/>
          <w:szCs w:val="22"/>
        </w:rPr>
        <w:t>.</w:t>
      </w:r>
      <w:r w:rsidRPr="00E71922">
        <w:rPr>
          <w:rFonts w:ascii="Calibri" w:hAnsi="Calibri"/>
          <w:b/>
          <w:sz w:val="22"/>
          <w:szCs w:val="22"/>
        </w:rPr>
        <w:t>t</w:t>
      </w:r>
      <w:r w:rsidR="00593C60" w:rsidRPr="00E71922">
        <w:rPr>
          <w:rFonts w:ascii="Calibri" w:hAnsi="Calibri"/>
          <w:b/>
          <w:sz w:val="22"/>
          <w:szCs w:val="22"/>
        </w:rPr>
        <w:t>.</w:t>
      </w:r>
      <w:r w:rsidRPr="00E71922">
        <w:rPr>
          <w:rFonts w:ascii="Calibri" w:hAnsi="Calibri"/>
          <w:b/>
          <w:sz w:val="22"/>
          <w:szCs w:val="22"/>
        </w:rPr>
        <w:t xml:space="preserve"> nevenarbeid</w:t>
      </w:r>
    </w:p>
    <w:p w14:paraId="33F7F74D" w14:textId="77777777" w:rsidR="00E970EE" w:rsidRPr="00E71922" w:rsidRDefault="00E970EE" w:rsidP="0080701E">
      <w:pPr>
        <w:jc w:val="both"/>
        <w:rPr>
          <w:rFonts w:ascii="Calibri" w:hAnsi="Calibri"/>
          <w:sz w:val="22"/>
          <w:szCs w:val="22"/>
        </w:rPr>
      </w:pPr>
      <w:r w:rsidRPr="00E71922">
        <w:rPr>
          <w:rFonts w:ascii="Calibri" w:hAnsi="Calibri"/>
          <w:sz w:val="22"/>
          <w:szCs w:val="22"/>
        </w:rPr>
        <w:t xml:space="preserve">Zonder toestemming van de werkgever </w:t>
      </w:r>
      <w:r w:rsidR="00593C60" w:rsidRPr="00E71922">
        <w:rPr>
          <w:rFonts w:ascii="Calibri" w:hAnsi="Calibri"/>
          <w:sz w:val="22"/>
          <w:szCs w:val="22"/>
        </w:rPr>
        <w:t>mag</w:t>
      </w:r>
      <w:r w:rsidRPr="00E71922">
        <w:rPr>
          <w:rFonts w:ascii="Calibri" w:hAnsi="Calibri"/>
          <w:sz w:val="22"/>
          <w:szCs w:val="22"/>
        </w:rPr>
        <w:t xml:space="preserve"> de werknemer </w:t>
      </w:r>
      <w:r w:rsidR="00593C60" w:rsidRPr="00E71922">
        <w:rPr>
          <w:rFonts w:ascii="Calibri" w:hAnsi="Calibri"/>
          <w:sz w:val="22"/>
          <w:szCs w:val="22"/>
        </w:rPr>
        <w:t>niet voor anderen werk doen</w:t>
      </w:r>
      <w:r w:rsidRPr="00E71922">
        <w:rPr>
          <w:rFonts w:ascii="Calibri" w:hAnsi="Calibri"/>
          <w:sz w:val="22"/>
          <w:szCs w:val="22"/>
        </w:rPr>
        <w:t xml:space="preserve"> op vakantiedagen, </w:t>
      </w:r>
      <w:r w:rsidR="00593C60" w:rsidRPr="00E71922">
        <w:rPr>
          <w:rFonts w:ascii="Calibri" w:hAnsi="Calibri"/>
          <w:sz w:val="22"/>
          <w:szCs w:val="22"/>
        </w:rPr>
        <w:t>atv-</w:t>
      </w:r>
      <w:r w:rsidRPr="00E71922">
        <w:rPr>
          <w:rFonts w:ascii="Calibri" w:hAnsi="Calibri"/>
          <w:sz w:val="22"/>
          <w:szCs w:val="22"/>
        </w:rPr>
        <w:t>dagen, tijdens compensatie van overuren of op normale werkdagen buiten werktijd.</w:t>
      </w:r>
    </w:p>
    <w:p w14:paraId="4AD7106D" w14:textId="77777777" w:rsidR="00E970EE" w:rsidRPr="00E71922" w:rsidRDefault="00E970EE">
      <w:pPr>
        <w:numPr>
          <w:ilvl w:val="12"/>
          <w:numId w:val="0"/>
        </w:numPr>
        <w:jc w:val="both"/>
        <w:rPr>
          <w:rFonts w:ascii="Calibri" w:hAnsi="Calibri"/>
          <w:sz w:val="22"/>
          <w:szCs w:val="22"/>
        </w:rPr>
      </w:pPr>
    </w:p>
    <w:p w14:paraId="379DFC11" w14:textId="77777777" w:rsidR="00E970EE" w:rsidRPr="00E71922" w:rsidRDefault="00E970EE" w:rsidP="00172292">
      <w:pPr>
        <w:numPr>
          <w:ilvl w:val="0"/>
          <w:numId w:val="18"/>
        </w:numPr>
        <w:jc w:val="both"/>
        <w:rPr>
          <w:rFonts w:ascii="Calibri" w:hAnsi="Calibri"/>
          <w:b/>
          <w:sz w:val="22"/>
          <w:szCs w:val="22"/>
        </w:rPr>
      </w:pPr>
      <w:bookmarkStart w:id="1" w:name="OLE_LINK1"/>
      <w:r w:rsidRPr="00E71922">
        <w:rPr>
          <w:rFonts w:ascii="Calibri" w:hAnsi="Calibri"/>
          <w:b/>
          <w:sz w:val="22"/>
          <w:szCs w:val="22"/>
        </w:rPr>
        <w:t>Afspraken m</w:t>
      </w:r>
      <w:r w:rsidR="00593C60" w:rsidRPr="00E71922">
        <w:rPr>
          <w:rFonts w:ascii="Calibri" w:hAnsi="Calibri"/>
          <w:b/>
          <w:sz w:val="22"/>
          <w:szCs w:val="22"/>
        </w:rPr>
        <w:t>.</w:t>
      </w:r>
      <w:r w:rsidRPr="00E71922">
        <w:rPr>
          <w:rFonts w:ascii="Calibri" w:hAnsi="Calibri"/>
          <w:b/>
          <w:sz w:val="22"/>
          <w:szCs w:val="22"/>
        </w:rPr>
        <w:t>b</w:t>
      </w:r>
      <w:r w:rsidR="00593C60" w:rsidRPr="00E71922">
        <w:rPr>
          <w:rFonts w:ascii="Calibri" w:hAnsi="Calibri"/>
          <w:b/>
          <w:sz w:val="22"/>
          <w:szCs w:val="22"/>
        </w:rPr>
        <w:t>.</w:t>
      </w:r>
      <w:r w:rsidRPr="00E71922">
        <w:rPr>
          <w:rFonts w:ascii="Calibri" w:hAnsi="Calibri"/>
          <w:b/>
          <w:sz w:val="22"/>
          <w:szCs w:val="22"/>
        </w:rPr>
        <w:t>t</w:t>
      </w:r>
      <w:r w:rsidR="00593C60" w:rsidRPr="00E71922">
        <w:rPr>
          <w:rFonts w:ascii="Calibri" w:hAnsi="Calibri"/>
          <w:b/>
          <w:sz w:val="22"/>
          <w:szCs w:val="22"/>
        </w:rPr>
        <w:t>.</w:t>
      </w:r>
      <w:r w:rsidRPr="00E71922">
        <w:rPr>
          <w:rFonts w:ascii="Calibri" w:hAnsi="Calibri"/>
          <w:b/>
          <w:sz w:val="22"/>
          <w:szCs w:val="22"/>
        </w:rPr>
        <w:t xml:space="preserve"> veiligheid</w:t>
      </w:r>
    </w:p>
    <w:p w14:paraId="42DBE32E" w14:textId="77777777" w:rsidR="00E970EE" w:rsidRPr="00E71922" w:rsidRDefault="00593C60" w:rsidP="0080701E">
      <w:pPr>
        <w:pStyle w:val="Plattetekst3"/>
        <w:rPr>
          <w:rFonts w:ascii="Calibri" w:hAnsi="Calibri"/>
          <w:sz w:val="22"/>
          <w:szCs w:val="22"/>
        </w:rPr>
      </w:pPr>
      <w:r w:rsidRPr="00E71922">
        <w:rPr>
          <w:rFonts w:ascii="Calibri" w:hAnsi="Calibri"/>
          <w:sz w:val="22"/>
          <w:szCs w:val="22"/>
        </w:rPr>
        <w:t>Het is e</w:t>
      </w:r>
      <w:r w:rsidR="00E970EE" w:rsidRPr="00E71922">
        <w:rPr>
          <w:rFonts w:ascii="Calibri" w:hAnsi="Calibri"/>
          <w:sz w:val="22"/>
          <w:szCs w:val="22"/>
        </w:rPr>
        <w:t xml:space="preserve">lke werknemer </w:t>
      </w:r>
      <w:r w:rsidRPr="00E71922">
        <w:rPr>
          <w:rFonts w:ascii="Calibri" w:hAnsi="Calibri"/>
          <w:sz w:val="22"/>
          <w:szCs w:val="22"/>
        </w:rPr>
        <w:t xml:space="preserve">verboden om </w:t>
      </w:r>
      <w:r w:rsidR="00E970EE" w:rsidRPr="00E71922">
        <w:rPr>
          <w:rFonts w:ascii="Calibri" w:hAnsi="Calibri"/>
          <w:sz w:val="22"/>
          <w:szCs w:val="22"/>
        </w:rPr>
        <w:t xml:space="preserve">onder werktijd alcohol en geestverruimende middelen (drugs) te </w:t>
      </w:r>
      <w:r w:rsidRPr="00E71922">
        <w:rPr>
          <w:rFonts w:ascii="Calibri" w:hAnsi="Calibri"/>
          <w:sz w:val="22"/>
          <w:szCs w:val="22"/>
        </w:rPr>
        <w:t>gebruiken</w:t>
      </w:r>
      <w:r w:rsidR="00E970EE" w:rsidRPr="00E71922">
        <w:rPr>
          <w:rFonts w:ascii="Calibri" w:hAnsi="Calibri"/>
          <w:sz w:val="22"/>
          <w:szCs w:val="22"/>
        </w:rPr>
        <w:t xml:space="preserve">. Ook mag </w:t>
      </w:r>
      <w:r w:rsidRPr="00E71922">
        <w:rPr>
          <w:rFonts w:ascii="Calibri" w:hAnsi="Calibri"/>
          <w:sz w:val="22"/>
          <w:szCs w:val="22"/>
        </w:rPr>
        <w:t xml:space="preserve">hij </w:t>
      </w:r>
      <w:r w:rsidR="00E970EE" w:rsidRPr="00E71922">
        <w:rPr>
          <w:rFonts w:ascii="Calibri" w:hAnsi="Calibri"/>
          <w:sz w:val="22"/>
          <w:szCs w:val="22"/>
        </w:rPr>
        <w:t xml:space="preserve">niet met de werkzaamheden </w:t>
      </w:r>
      <w:r w:rsidRPr="00E71922">
        <w:rPr>
          <w:rFonts w:ascii="Calibri" w:hAnsi="Calibri"/>
          <w:sz w:val="22"/>
          <w:szCs w:val="22"/>
        </w:rPr>
        <w:t xml:space="preserve">starten als hij </w:t>
      </w:r>
      <w:r w:rsidR="00E970EE" w:rsidRPr="00E71922">
        <w:rPr>
          <w:rFonts w:ascii="Calibri" w:hAnsi="Calibri"/>
          <w:sz w:val="22"/>
          <w:szCs w:val="22"/>
        </w:rPr>
        <w:t xml:space="preserve">nog onder invloed van deze middelen </w:t>
      </w:r>
      <w:r w:rsidRPr="00E71922">
        <w:rPr>
          <w:rFonts w:ascii="Calibri" w:hAnsi="Calibri"/>
          <w:sz w:val="22"/>
          <w:szCs w:val="22"/>
        </w:rPr>
        <w:t>is</w:t>
      </w:r>
      <w:r w:rsidR="00E970EE" w:rsidRPr="00E71922">
        <w:rPr>
          <w:rFonts w:ascii="Calibri" w:hAnsi="Calibri"/>
          <w:sz w:val="22"/>
          <w:szCs w:val="22"/>
        </w:rPr>
        <w:t xml:space="preserve">. </w:t>
      </w:r>
      <w:r w:rsidRPr="00E71922">
        <w:rPr>
          <w:rFonts w:ascii="Calibri" w:hAnsi="Calibri"/>
          <w:sz w:val="22"/>
          <w:szCs w:val="22"/>
        </w:rPr>
        <w:t>Wanneer</w:t>
      </w:r>
      <w:r w:rsidR="00E970EE" w:rsidRPr="00E71922">
        <w:rPr>
          <w:rFonts w:ascii="Calibri" w:hAnsi="Calibri"/>
          <w:sz w:val="22"/>
          <w:szCs w:val="22"/>
        </w:rPr>
        <w:t xml:space="preserve"> een werknemer dit verbod niet </w:t>
      </w:r>
      <w:r w:rsidRPr="00E71922">
        <w:rPr>
          <w:rFonts w:ascii="Calibri" w:hAnsi="Calibri"/>
          <w:sz w:val="22"/>
          <w:szCs w:val="22"/>
        </w:rPr>
        <w:t>opvolgt</w:t>
      </w:r>
      <w:r w:rsidR="00E970EE" w:rsidRPr="00E71922">
        <w:rPr>
          <w:rFonts w:ascii="Calibri" w:hAnsi="Calibri"/>
          <w:sz w:val="22"/>
          <w:szCs w:val="22"/>
        </w:rPr>
        <w:t xml:space="preserve"> en </w:t>
      </w:r>
      <w:r w:rsidRPr="00E71922">
        <w:rPr>
          <w:rFonts w:ascii="Calibri" w:hAnsi="Calibri"/>
          <w:sz w:val="22"/>
          <w:szCs w:val="22"/>
        </w:rPr>
        <w:t>daardoor</w:t>
      </w:r>
      <w:r w:rsidR="00E970EE" w:rsidRPr="00E71922">
        <w:rPr>
          <w:rFonts w:ascii="Calibri" w:hAnsi="Calibri"/>
          <w:sz w:val="22"/>
          <w:szCs w:val="22"/>
        </w:rPr>
        <w:t xml:space="preserve"> veroorzaker </w:t>
      </w:r>
      <w:r w:rsidRPr="00E71922">
        <w:rPr>
          <w:rFonts w:ascii="Calibri" w:hAnsi="Calibri"/>
          <w:sz w:val="22"/>
          <w:szCs w:val="22"/>
        </w:rPr>
        <w:t>wordt</w:t>
      </w:r>
      <w:r w:rsidR="00E970EE" w:rsidRPr="00E71922">
        <w:rPr>
          <w:rFonts w:ascii="Calibri" w:hAnsi="Calibri"/>
          <w:sz w:val="22"/>
          <w:szCs w:val="22"/>
        </w:rPr>
        <w:t xml:space="preserve"> van een bedrijfs-, verkeersongeval of schade </w:t>
      </w:r>
      <w:r w:rsidRPr="00E71922">
        <w:rPr>
          <w:rFonts w:ascii="Calibri" w:hAnsi="Calibri"/>
          <w:sz w:val="22"/>
          <w:szCs w:val="22"/>
        </w:rPr>
        <w:t>tijdens</w:t>
      </w:r>
      <w:r w:rsidR="00E970EE" w:rsidRPr="00E71922">
        <w:rPr>
          <w:rFonts w:ascii="Calibri" w:hAnsi="Calibri"/>
          <w:sz w:val="22"/>
          <w:szCs w:val="22"/>
        </w:rPr>
        <w:t xml:space="preserve"> werktijd (inclusief pauzes),</w:t>
      </w:r>
      <w:r w:rsidRPr="00E71922">
        <w:rPr>
          <w:rFonts w:ascii="Calibri" w:hAnsi="Calibri"/>
          <w:sz w:val="22"/>
          <w:szCs w:val="22"/>
        </w:rPr>
        <w:t xml:space="preserve"> dan</w:t>
      </w:r>
      <w:r w:rsidR="00E970EE" w:rsidRPr="00E71922">
        <w:rPr>
          <w:rFonts w:ascii="Calibri" w:hAnsi="Calibri"/>
          <w:sz w:val="22"/>
          <w:szCs w:val="22"/>
        </w:rPr>
        <w:t xml:space="preserve"> is de werkgever hiervoor niet aansprakelijk of verantwoordelijk. De werknemer kan hiervoor</w:t>
      </w:r>
      <w:r w:rsidRPr="00E71922">
        <w:rPr>
          <w:rFonts w:ascii="Calibri" w:hAnsi="Calibri"/>
          <w:sz w:val="22"/>
          <w:szCs w:val="22"/>
        </w:rPr>
        <w:t xml:space="preserve"> wel</w:t>
      </w:r>
      <w:r w:rsidR="00E970EE" w:rsidRPr="00E71922">
        <w:rPr>
          <w:rFonts w:ascii="Calibri" w:hAnsi="Calibri"/>
          <w:sz w:val="22"/>
          <w:szCs w:val="22"/>
        </w:rPr>
        <w:t xml:space="preserve"> aansprakelijk worden gesteld. Dit zijn regels die </w:t>
      </w:r>
      <w:r w:rsidRPr="00E71922">
        <w:rPr>
          <w:rFonts w:ascii="Calibri" w:hAnsi="Calibri"/>
          <w:sz w:val="22"/>
          <w:szCs w:val="22"/>
        </w:rPr>
        <w:t>in de</w:t>
      </w:r>
      <w:r w:rsidR="00E970EE" w:rsidRPr="00E71922">
        <w:rPr>
          <w:rFonts w:ascii="Calibri" w:hAnsi="Calibri"/>
          <w:sz w:val="22"/>
          <w:szCs w:val="22"/>
        </w:rPr>
        <w:t xml:space="preserve"> wet zijn vastgelegd. </w:t>
      </w:r>
      <w:r w:rsidRPr="00E71922">
        <w:rPr>
          <w:rFonts w:ascii="Calibri" w:hAnsi="Calibri"/>
          <w:sz w:val="22"/>
          <w:szCs w:val="22"/>
        </w:rPr>
        <w:t>Wanneer</w:t>
      </w:r>
      <w:r w:rsidR="00E970EE" w:rsidRPr="00E71922">
        <w:rPr>
          <w:rFonts w:ascii="Calibri" w:hAnsi="Calibri"/>
          <w:sz w:val="22"/>
          <w:szCs w:val="22"/>
        </w:rPr>
        <w:t xml:space="preserve"> een werknemer dit verbod niet </w:t>
      </w:r>
      <w:r w:rsidRPr="00E71922">
        <w:rPr>
          <w:rFonts w:ascii="Calibri" w:hAnsi="Calibri"/>
          <w:sz w:val="22"/>
          <w:szCs w:val="22"/>
        </w:rPr>
        <w:t>opvolgt en daardoor</w:t>
      </w:r>
      <w:r w:rsidR="00E970EE" w:rsidRPr="00E71922">
        <w:rPr>
          <w:rFonts w:ascii="Calibri" w:hAnsi="Calibri"/>
          <w:sz w:val="22"/>
          <w:szCs w:val="22"/>
        </w:rPr>
        <w:t xml:space="preserve"> betrokken raakt bij een bedrijfs- of verkeersongeval </w:t>
      </w:r>
      <w:r w:rsidRPr="00E71922">
        <w:rPr>
          <w:rFonts w:ascii="Calibri" w:hAnsi="Calibri"/>
          <w:sz w:val="22"/>
          <w:szCs w:val="22"/>
        </w:rPr>
        <w:t>onder</w:t>
      </w:r>
      <w:r w:rsidR="00E970EE" w:rsidRPr="00E71922">
        <w:rPr>
          <w:rFonts w:ascii="Calibri" w:hAnsi="Calibri"/>
          <w:sz w:val="22"/>
          <w:szCs w:val="22"/>
        </w:rPr>
        <w:t xml:space="preserve"> werktijd (inclusief pauzes), en als (mede)schuldige wordt aangewezen of </w:t>
      </w:r>
      <w:r w:rsidRPr="00E71922">
        <w:rPr>
          <w:rFonts w:ascii="Calibri" w:hAnsi="Calibri"/>
          <w:sz w:val="22"/>
          <w:szCs w:val="22"/>
        </w:rPr>
        <w:t xml:space="preserve">er </w:t>
      </w:r>
      <w:r w:rsidR="00E970EE" w:rsidRPr="00E71922">
        <w:rPr>
          <w:rFonts w:ascii="Calibri" w:hAnsi="Calibri"/>
          <w:sz w:val="22"/>
          <w:szCs w:val="22"/>
        </w:rPr>
        <w:t xml:space="preserve">(mede)verantwoordelijk </w:t>
      </w:r>
      <w:r w:rsidRPr="00E71922">
        <w:rPr>
          <w:rFonts w:ascii="Calibri" w:hAnsi="Calibri"/>
          <w:sz w:val="22"/>
          <w:szCs w:val="22"/>
        </w:rPr>
        <w:t xml:space="preserve">voor </w:t>
      </w:r>
      <w:r w:rsidR="00E970EE" w:rsidRPr="00E71922">
        <w:rPr>
          <w:rFonts w:ascii="Calibri" w:hAnsi="Calibri"/>
          <w:sz w:val="22"/>
          <w:szCs w:val="22"/>
        </w:rPr>
        <w:t>wordt gesteld, is de werkgever hiervoor niet verantwoordelijk te stellen.</w:t>
      </w:r>
    </w:p>
    <w:p w14:paraId="08A72EBC" w14:textId="77777777" w:rsidR="00224DF6" w:rsidRPr="00E71922" w:rsidRDefault="00224DF6">
      <w:pPr>
        <w:pStyle w:val="Plattetekst3"/>
        <w:rPr>
          <w:rFonts w:ascii="Calibri" w:hAnsi="Calibri"/>
          <w:sz w:val="22"/>
          <w:szCs w:val="22"/>
        </w:rPr>
      </w:pPr>
    </w:p>
    <w:p w14:paraId="10B89FAB" w14:textId="77777777" w:rsidR="00224DF6" w:rsidRPr="00E71922" w:rsidRDefault="00224DF6" w:rsidP="0080701E">
      <w:pPr>
        <w:pStyle w:val="Plattetekst3"/>
        <w:rPr>
          <w:rFonts w:ascii="Calibri" w:hAnsi="Calibri"/>
          <w:sz w:val="22"/>
          <w:szCs w:val="22"/>
        </w:rPr>
      </w:pPr>
      <w:r w:rsidRPr="00E71922">
        <w:rPr>
          <w:rFonts w:ascii="Calibri" w:hAnsi="Calibri"/>
          <w:sz w:val="22"/>
          <w:szCs w:val="22"/>
        </w:rPr>
        <w:t>Het werken met (grote) machines betekent een risico</w:t>
      </w:r>
      <w:r w:rsidR="00593C60" w:rsidRPr="00E71922">
        <w:rPr>
          <w:rFonts w:ascii="Calibri" w:hAnsi="Calibri"/>
          <w:sz w:val="22"/>
          <w:szCs w:val="22"/>
        </w:rPr>
        <w:t>. N</w:t>
      </w:r>
      <w:r w:rsidRPr="00E71922">
        <w:rPr>
          <w:rFonts w:ascii="Calibri" w:hAnsi="Calibri"/>
          <w:sz w:val="22"/>
          <w:szCs w:val="22"/>
        </w:rPr>
        <w:t>iet alleen voor de werknemer</w:t>
      </w:r>
      <w:r w:rsidR="00593C60" w:rsidRPr="00E71922">
        <w:rPr>
          <w:rFonts w:ascii="Calibri" w:hAnsi="Calibri"/>
          <w:sz w:val="22"/>
          <w:szCs w:val="22"/>
        </w:rPr>
        <w:t>,</w:t>
      </w:r>
      <w:r w:rsidRPr="00E71922">
        <w:rPr>
          <w:rFonts w:ascii="Calibri" w:hAnsi="Calibri"/>
          <w:sz w:val="22"/>
          <w:szCs w:val="22"/>
        </w:rPr>
        <w:t xml:space="preserve"> maar ook voor zijn collega(’s) en/of in de werkomgeving (omstanders). De werknemer geeft daarom toestemming aan de werkgever om controle’s uit te voeren op het gebruik van alcohol en drugs. </w:t>
      </w:r>
      <w:r w:rsidR="00593C60" w:rsidRPr="00E71922">
        <w:rPr>
          <w:rFonts w:ascii="Calibri" w:hAnsi="Calibri"/>
          <w:sz w:val="22"/>
          <w:szCs w:val="22"/>
        </w:rPr>
        <w:t>Als de werkgever hierom vraagt, zal d</w:t>
      </w:r>
      <w:r w:rsidRPr="00E71922">
        <w:rPr>
          <w:rFonts w:ascii="Calibri" w:hAnsi="Calibri"/>
          <w:sz w:val="22"/>
          <w:szCs w:val="22"/>
        </w:rPr>
        <w:t xml:space="preserve">e werknemer hieraan </w:t>
      </w:r>
      <w:r w:rsidR="00593C60" w:rsidRPr="00E71922">
        <w:rPr>
          <w:rFonts w:ascii="Calibri" w:hAnsi="Calibri"/>
          <w:sz w:val="22"/>
          <w:szCs w:val="22"/>
        </w:rPr>
        <w:t>meewerken</w:t>
      </w:r>
      <w:r w:rsidRPr="00E71922">
        <w:rPr>
          <w:rFonts w:ascii="Calibri" w:hAnsi="Calibri"/>
          <w:sz w:val="22"/>
          <w:szCs w:val="22"/>
        </w:rPr>
        <w:t xml:space="preserve">. </w:t>
      </w:r>
    </w:p>
    <w:p w14:paraId="15D20D89" w14:textId="77777777" w:rsidR="00E970EE" w:rsidRPr="00E71922" w:rsidRDefault="00E970EE">
      <w:pPr>
        <w:jc w:val="both"/>
        <w:rPr>
          <w:rFonts w:ascii="Calibri" w:hAnsi="Calibri"/>
          <w:sz w:val="22"/>
          <w:szCs w:val="22"/>
        </w:rPr>
      </w:pPr>
    </w:p>
    <w:p w14:paraId="365DECE7" w14:textId="77777777" w:rsidR="00E970EE" w:rsidRPr="00E71922" w:rsidRDefault="00224DF6" w:rsidP="0080701E">
      <w:pPr>
        <w:pStyle w:val="Plattetekst"/>
        <w:jc w:val="both"/>
        <w:rPr>
          <w:rFonts w:ascii="Calibri" w:hAnsi="Calibri"/>
          <w:sz w:val="22"/>
          <w:szCs w:val="22"/>
        </w:rPr>
      </w:pPr>
      <w:r w:rsidRPr="00E71922">
        <w:rPr>
          <w:rFonts w:ascii="Calibri" w:hAnsi="Calibri"/>
          <w:sz w:val="22"/>
          <w:szCs w:val="22"/>
        </w:rPr>
        <w:t>Het gebru</w:t>
      </w:r>
      <w:r w:rsidR="00F16847" w:rsidRPr="00E71922">
        <w:rPr>
          <w:rFonts w:ascii="Calibri" w:hAnsi="Calibri"/>
          <w:sz w:val="22"/>
          <w:szCs w:val="22"/>
        </w:rPr>
        <w:t>ik van al</w:t>
      </w:r>
      <w:r w:rsidRPr="00E71922">
        <w:rPr>
          <w:rFonts w:ascii="Calibri" w:hAnsi="Calibri"/>
          <w:sz w:val="22"/>
          <w:szCs w:val="22"/>
        </w:rPr>
        <w:t>c</w:t>
      </w:r>
      <w:r w:rsidR="00F16847" w:rsidRPr="00E71922">
        <w:rPr>
          <w:rFonts w:ascii="Calibri" w:hAnsi="Calibri"/>
          <w:sz w:val="22"/>
          <w:szCs w:val="22"/>
        </w:rPr>
        <w:t>o</w:t>
      </w:r>
      <w:r w:rsidRPr="00E71922">
        <w:rPr>
          <w:rFonts w:ascii="Calibri" w:hAnsi="Calibri"/>
          <w:sz w:val="22"/>
          <w:szCs w:val="22"/>
        </w:rPr>
        <w:t>hol en drugs tijdens of v</w:t>
      </w:r>
      <w:r w:rsidR="00593C60" w:rsidRPr="00E71922">
        <w:rPr>
          <w:rFonts w:ascii="Calibri" w:hAnsi="Calibri"/>
          <w:sz w:val="22"/>
          <w:szCs w:val="22"/>
        </w:rPr>
        <w:t>óó</w:t>
      </w:r>
      <w:r w:rsidRPr="00E71922">
        <w:rPr>
          <w:rFonts w:ascii="Calibri" w:hAnsi="Calibri"/>
          <w:sz w:val="22"/>
          <w:szCs w:val="22"/>
        </w:rPr>
        <w:t>r het werk</w:t>
      </w:r>
      <w:r w:rsidR="00E970EE" w:rsidRPr="00E71922">
        <w:rPr>
          <w:rFonts w:ascii="Calibri" w:hAnsi="Calibri"/>
          <w:sz w:val="22"/>
          <w:szCs w:val="22"/>
        </w:rPr>
        <w:t xml:space="preserve"> kan ontslag op staande voet </w:t>
      </w:r>
      <w:r w:rsidR="00593C60" w:rsidRPr="00E71922">
        <w:rPr>
          <w:rFonts w:ascii="Calibri" w:hAnsi="Calibri"/>
          <w:sz w:val="22"/>
          <w:szCs w:val="22"/>
        </w:rPr>
        <w:t>betekenen</w:t>
      </w:r>
      <w:r w:rsidR="00E970EE" w:rsidRPr="00E71922">
        <w:rPr>
          <w:rFonts w:ascii="Calibri" w:hAnsi="Calibri"/>
          <w:sz w:val="22"/>
          <w:szCs w:val="22"/>
        </w:rPr>
        <w:t>.</w:t>
      </w:r>
    </w:p>
    <w:p w14:paraId="4C56333B" w14:textId="77777777" w:rsidR="00E970EE" w:rsidRPr="00E71922" w:rsidRDefault="00E970EE">
      <w:pPr>
        <w:jc w:val="both"/>
        <w:rPr>
          <w:rFonts w:ascii="Calibri" w:hAnsi="Calibri"/>
          <w:sz w:val="22"/>
          <w:szCs w:val="22"/>
        </w:rPr>
      </w:pPr>
    </w:p>
    <w:p w14:paraId="21F84C0E" w14:textId="77777777" w:rsidR="00E970EE" w:rsidRPr="00E71922" w:rsidRDefault="00593C60" w:rsidP="0080701E">
      <w:pPr>
        <w:pStyle w:val="Plattetekst"/>
        <w:jc w:val="both"/>
        <w:rPr>
          <w:rFonts w:ascii="Calibri" w:hAnsi="Calibri" w:cs="Arial"/>
          <w:sz w:val="22"/>
          <w:szCs w:val="22"/>
        </w:rPr>
      </w:pPr>
      <w:r w:rsidRPr="00E71922">
        <w:rPr>
          <w:rFonts w:ascii="Calibri" w:hAnsi="Calibri" w:cs="Arial"/>
          <w:sz w:val="22"/>
          <w:szCs w:val="22"/>
        </w:rPr>
        <w:t>Als</w:t>
      </w:r>
      <w:r w:rsidR="00E970EE" w:rsidRPr="00E71922">
        <w:rPr>
          <w:rFonts w:ascii="Calibri" w:hAnsi="Calibri" w:cs="Arial"/>
          <w:sz w:val="22"/>
          <w:szCs w:val="22"/>
        </w:rPr>
        <w:t xml:space="preserve"> na werktijd alcohol wordt </w:t>
      </w:r>
      <w:r w:rsidRPr="00E71922">
        <w:rPr>
          <w:rFonts w:ascii="Calibri" w:hAnsi="Calibri" w:cs="Arial"/>
          <w:sz w:val="22"/>
          <w:szCs w:val="22"/>
        </w:rPr>
        <w:t xml:space="preserve">gedronken </w:t>
      </w:r>
      <w:r w:rsidR="00E970EE" w:rsidRPr="00E71922">
        <w:rPr>
          <w:rFonts w:ascii="Calibri" w:hAnsi="Calibri" w:cs="Arial"/>
          <w:sz w:val="22"/>
          <w:szCs w:val="22"/>
        </w:rPr>
        <w:t>in de kantine van</w:t>
      </w:r>
      <w:r w:rsidRPr="00E71922">
        <w:rPr>
          <w:rFonts w:ascii="Calibri" w:hAnsi="Calibri" w:cs="Arial"/>
          <w:sz w:val="22"/>
          <w:szCs w:val="22"/>
        </w:rPr>
        <w:t xml:space="preserve"> de</w:t>
      </w:r>
      <w:r w:rsidR="00E970EE" w:rsidRPr="00E71922">
        <w:rPr>
          <w:rFonts w:ascii="Calibri" w:hAnsi="Calibri" w:cs="Arial"/>
          <w:sz w:val="22"/>
          <w:szCs w:val="22"/>
        </w:rPr>
        <w:t xml:space="preserve"> werkgever is </w:t>
      </w:r>
      <w:r w:rsidRPr="00E71922">
        <w:rPr>
          <w:rFonts w:ascii="Calibri" w:hAnsi="Calibri" w:cs="Arial"/>
          <w:sz w:val="22"/>
          <w:szCs w:val="22"/>
        </w:rPr>
        <w:t>de werknemer zelf</w:t>
      </w:r>
      <w:r w:rsidR="00E970EE" w:rsidRPr="00E71922">
        <w:rPr>
          <w:rFonts w:ascii="Calibri" w:hAnsi="Calibri" w:cs="Arial"/>
          <w:sz w:val="22"/>
          <w:szCs w:val="22"/>
        </w:rPr>
        <w:t xml:space="preserve"> verantwoordelijk</w:t>
      </w:r>
      <w:r w:rsidRPr="00E71922">
        <w:rPr>
          <w:rFonts w:ascii="Calibri" w:hAnsi="Calibri" w:cs="Arial"/>
          <w:sz w:val="22"/>
          <w:szCs w:val="22"/>
        </w:rPr>
        <w:t xml:space="preserve"> om </w:t>
      </w:r>
      <w:r w:rsidR="00E970EE" w:rsidRPr="00E71922">
        <w:rPr>
          <w:rFonts w:ascii="Calibri" w:hAnsi="Calibri" w:cs="Arial"/>
          <w:sz w:val="22"/>
          <w:szCs w:val="22"/>
        </w:rPr>
        <w:t xml:space="preserve">de hoeveelheid binnen de perken te houden. De werknemer </w:t>
      </w:r>
      <w:r w:rsidRPr="00E71922">
        <w:rPr>
          <w:rFonts w:ascii="Calibri" w:hAnsi="Calibri" w:cs="Arial"/>
          <w:sz w:val="22"/>
          <w:szCs w:val="22"/>
        </w:rPr>
        <w:t>moet zelf</w:t>
      </w:r>
      <w:r w:rsidR="00E970EE" w:rsidRPr="00E71922">
        <w:rPr>
          <w:rFonts w:ascii="Calibri" w:hAnsi="Calibri" w:cs="Arial"/>
          <w:sz w:val="22"/>
          <w:szCs w:val="22"/>
        </w:rPr>
        <w:t xml:space="preserve"> bewaken of hij in strijd met de Wegen Verkeers Wet handelt. </w:t>
      </w:r>
    </w:p>
    <w:p w14:paraId="4D8A84F6" w14:textId="77777777" w:rsidR="00E970EE" w:rsidRPr="00E71922" w:rsidRDefault="00E970EE">
      <w:pPr>
        <w:jc w:val="both"/>
        <w:rPr>
          <w:rFonts w:ascii="Calibri" w:hAnsi="Calibri"/>
          <w:sz w:val="22"/>
          <w:szCs w:val="22"/>
        </w:rPr>
      </w:pPr>
    </w:p>
    <w:p w14:paraId="561B9CF8" w14:textId="77777777" w:rsidR="0029605E" w:rsidRPr="00E71922" w:rsidRDefault="0029605E" w:rsidP="0080701E">
      <w:pPr>
        <w:jc w:val="both"/>
        <w:rPr>
          <w:rFonts w:ascii="Calibri" w:hAnsi="Calibri"/>
          <w:sz w:val="22"/>
          <w:szCs w:val="22"/>
        </w:rPr>
      </w:pPr>
      <w:r w:rsidRPr="00E71922">
        <w:rPr>
          <w:rFonts w:ascii="Calibri" w:hAnsi="Calibri"/>
          <w:sz w:val="22"/>
          <w:szCs w:val="22"/>
        </w:rPr>
        <w:t>Wanneer een werknemer medicijnen gebruikt</w:t>
      </w:r>
      <w:r w:rsidR="000545C2" w:rsidRPr="00E71922">
        <w:rPr>
          <w:rFonts w:ascii="Calibri" w:hAnsi="Calibri"/>
          <w:sz w:val="22"/>
          <w:szCs w:val="22"/>
        </w:rPr>
        <w:t xml:space="preserve"> die het bewustzijn be</w:t>
      </w:r>
      <w:r w:rsidR="00593C60" w:rsidRPr="00E71922">
        <w:rPr>
          <w:rFonts w:ascii="Calibri" w:hAnsi="Calibri"/>
          <w:sz w:val="22"/>
          <w:szCs w:val="22"/>
        </w:rPr>
        <w:t>ï</w:t>
      </w:r>
      <w:r w:rsidR="000545C2" w:rsidRPr="00E71922">
        <w:rPr>
          <w:rFonts w:ascii="Calibri" w:hAnsi="Calibri"/>
          <w:sz w:val="22"/>
          <w:szCs w:val="22"/>
        </w:rPr>
        <w:t>nvloeden</w:t>
      </w:r>
      <w:r w:rsidRPr="00E71922">
        <w:rPr>
          <w:rFonts w:ascii="Calibri" w:hAnsi="Calibri"/>
          <w:sz w:val="22"/>
          <w:szCs w:val="22"/>
        </w:rPr>
        <w:t xml:space="preserve">, </w:t>
      </w:r>
      <w:r w:rsidR="000545C2" w:rsidRPr="00E71922">
        <w:rPr>
          <w:rFonts w:ascii="Calibri" w:hAnsi="Calibri"/>
          <w:sz w:val="22"/>
          <w:szCs w:val="22"/>
        </w:rPr>
        <w:t>(</w:t>
      </w:r>
      <w:r w:rsidRPr="00E71922">
        <w:rPr>
          <w:rFonts w:ascii="Calibri" w:hAnsi="Calibri"/>
          <w:sz w:val="22"/>
          <w:szCs w:val="22"/>
        </w:rPr>
        <w:t>me</w:t>
      </w:r>
      <w:r w:rsidR="000545C2" w:rsidRPr="00E71922">
        <w:rPr>
          <w:rFonts w:ascii="Calibri" w:hAnsi="Calibri"/>
          <w:sz w:val="22"/>
          <w:szCs w:val="22"/>
        </w:rPr>
        <w:t>estal me</w:t>
      </w:r>
      <w:r w:rsidRPr="00E71922">
        <w:rPr>
          <w:rFonts w:ascii="Calibri" w:hAnsi="Calibri"/>
          <w:sz w:val="22"/>
          <w:szCs w:val="22"/>
        </w:rPr>
        <w:t>t een ‘gele sticker’</w:t>
      </w:r>
      <w:r w:rsidR="000545C2" w:rsidRPr="00E71922">
        <w:rPr>
          <w:rFonts w:ascii="Calibri" w:hAnsi="Calibri"/>
          <w:sz w:val="22"/>
          <w:szCs w:val="22"/>
        </w:rPr>
        <w:t>)</w:t>
      </w:r>
      <w:r w:rsidRPr="00E71922">
        <w:rPr>
          <w:rFonts w:ascii="Calibri" w:hAnsi="Calibri"/>
          <w:sz w:val="22"/>
          <w:szCs w:val="22"/>
        </w:rPr>
        <w:t xml:space="preserve"> </w:t>
      </w:r>
      <w:r w:rsidR="00593C60" w:rsidRPr="00E71922">
        <w:rPr>
          <w:rFonts w:ascii="Calibri" w:hAnsi="Calibri"/>
          <w:sz w:val="22"/>
          <w:szCs w:val="22"/>
        </w:rPr>
        <w:t xml:space="preserve">moet </w:t>
      </w:r>
      <w:r w:rsidRPr="00E71922">
        <w:rPr>
          <w:rFonts w:ascii="Calibri" w:hAnsi="Calibri"/>
          <w:sz w:val="22"/>
          <w:szCs w:val="22"/>
        </w:rPr>
        <w:t xml:space="preserve">hij zelf onderzoeken of hij zijn werkzaamheden </w:t>
      </w:r>
      <w:r w:rsidR="00593C60" w:rsidRPr="00E71922">
        <w:rPr>
          <w:rFonts w:ascii="Calibri" w:hAnsi="Calibri"/>
          <w:sz w:val="22"/>
          <w:szCs w:val="22"/>
        </w:rPr>
        <w:t xml:space="preserve">wel of niet </w:t>
      </w:r>
      <w:r w:rsidRPr="00E71922">
        <w:rPr>
          <w:rFonts w:ascii="Calibri" w:hAnsi="Calibri"/>
          <w:sz w:val="22"/>
          <w:szCs w:val="22"/>
        </w:rPr>
        <w:t>kan blijven doen. Huisar</w:t>
      </w:r>
      <w:r w:rsidR="007E1794" w:rsidRPr="00E71922">
        <w:rPr>
          <w:rFonts w:ascii="Calibri" w:hAnsi="Calibri"/>
          <w:sz w:val="22"/>
          <w:szCs w:val="22"/>
        </w:rPr>
        <w:t>t</w:t>
      </w:r>
      <w:r w:rsidRPr="00E71922">
        <w:rPr>
          <w:rFonts w:ascii="Calibri" w:hAnsi="Calibri"/>
          <w:sz w:val="22"/>
          <w:szCs w:val="22"/>
        </w:rPr>
        <w:t>sen en specialisten die deze medicijnen voorschrijven</w:t>
      </w:r>
      <w:r w:rsidR="00593C60" w:rsidRPr="00E71922">
        <w:rPr>
          <w:rFonts w:ascii="Calibri" w:hAnsi="Calibri"/>
          <w:sz w:val="22"/>
          <w:szCs w:val="22"/>
        </w:rPr>
        <w:t>,</w:t>
      </w:r>
      <w:r w:rsidRPr="00E71922">
        <w:rPr>
          <w:rFonts w:ascii="Calibri" w:hAnsi="Calibri"/>
          <w:sz w:val="22"/>
          <w:szCs w:val="22"/>
        </w:rPr>
        <w:t xml:space="preserve"> kunnen niet altijd overzien of er consequenties zijn voor het werk. De werknemer kan hiervoor met zijn werkgever </w:t>
      </w:r>
      <w:r w:rsidR="00593C60" w:rsidRPr="00E71922">
        <w:rPr>
          <w:rFonts w:ascii="Calibri" w:hAnsi="Calibri"/>
          <w:sz w:val="22"/>
          <w:szCs w:val="22"/>
        </w:rPr>
        <w:t xml:space="preserve">overleggen </w:t>
      </w:r>
      <w:r w:rsidRPr="00E71922">
        <w:rPr>
          <w:rFonts w:ascii="Calibri" w:hAnsi="Calibri"/>
          <w:sz w:val="22"/>
          <w:szCs w:val="22"/>
        </w:rPr>
        <w:t>of</w:t>
      </w:r>
      <w:r w:rsidR="00593C60" w:rsidRPr="00E71922">
        <w:rPr>
          <w:rFonts w:ascii="Calibri" w:hAnsi="Calibri"/>
          <w:sz w:val="22"/>
          <w:szCs w:val="22"/>
        </w:rPr>
        <w:t>,</w:t>
      </w:r>
      <w:r w:rsidRPr="00E71922">
        <w:rPr>
          <w:rFonts w:ascii="Calibri" w:hAnsi="Calibri"/>
          <w:sz w:val="22"/>
          <w:szCs w:val="22"/>
        </w:rPr>
        <w:t xml:space="preserve"> als hij dat niet wil</w:t>
      </w:r>
      <w:r w:rsidR="00593C60" w:rsidRPr="00E71922">
        <w:rPr>
          <w:rFonts w:ascii="Calibri" w:hAnsi="Calibri"/>
          <w:sz w:val="22"/>
          <w:szCs w:val="22"/>
        </w:rPr>
        <w:t>, zich melden</w:t>
      </w:r>
      <w:r w:rsidRPr="00E71922">
        <w:rPr>
          <w:rFonts w:ascii="Calibri" w:hAnsi="Calibri"/>
          <w:sz w:val="22"/>
          <w:szCs w:val="22"/>
        </w:rPr>
        <w:t xml:space="preserve"> bij de bedrijfsarts (evt. via het preventiespreekuur). </w:t>
      </w:r>
      <w:r w:rsidR="00593C60" w:rsidRPr="00E71922">
        <w:rPr>
          <w:rFonts w:ascii="Calibri" w:hAnsi="Calibri"/>
          <w:sz w:val="22"/>
          <w:szCs w:val="22"/>
        </w:rPr>
        <w:t>W</w:t>
      </w:r>
      <w:r w:rsidRPr="00E71922">
        <w:rPr>
          <w:rFonts w:ascii="Calibri" w:hAnsi="Calibri"/>
          <w:sz w:val="22"/>
          <w:szCs w:val="22"/>
        </w:rPr>
        <w:t xml:space="preserve">erkgever, werknemer en bedrijfsarts </w:t>
      </w:r>
      <w:r w:rsidR="00593C60" w:rsidRPr="00E71922">
        <w:rPr>
          <w:rFonts w:ascii="Calibri" w:hAnsi="Calibri"/>
          <w:sz w:val="22"/>
          <w:szCs w:val="22"/>
        </w:rPr>
        <w:t xml:space="preserve">kunnen dan overleggen of er </w:t>
      </w:r>
      <w:r w:rsidRPr="00E71922">
        <w:rPr>
          <w:rFonts w:ascii="Calibri" w:hAnsi="Calibri"/>
          <w:sz w:val="22"/>
          <w:szCs w:val="22"/>
        </w:rPr>
        <w:t>aangepaste werkzaamheden mogelijk zijn.</w:t>
      </w:r>
    </w:p>
    <w:p w14:paraId="7C61BA7F" w14:textId="77777777" w:rsidR="0029605E" w:rsidRPr="00E71922" w:rsidRDefault="0029605E">
      <w:pPr>
        <w:jc w:val="both"/>
        <w:rPr>
          <w:rFonts w:ascii="Calibri" w:hAnsi="Calibri"/>
          <w:sz w:val="22"/>
          <w:szCs w:val="22"/>
        </w:rPr>
      </w:pPr>
    </w:p>
    <w:p w14:paraId="4C3C8343" w14:textId="77777777" w:rsidR="00905766" w:rsidRPr="00E71922" w:rsidRDefault="00905766">
      <w:pPr>
        <w:jc w:val="both"/>
        <w:rPr>
          <w:rFonts w:ascii="Calibri" w:hAnsi="Calibri"/>
          <w:sz w:val="22"/>
          <w:szCs w:val="22"/>
        </w:rPr>
      </w:pPr>
      <w:r w:rsidRPr="00E71922">
        <w:rPr>
          <w:rFonts w:ascii="Calibri" w:hAnsi="Calibri"/>
          <w:sz w:val="22"/>
          <w:szCs w:val="22"/>
        </w:rPr>
        <w:t>Je bent verplicht om de veiligheidsgordel in de trekker altijd te dragen bij het rijden op de openbare weg en in risicovolle situaties met kanelgevaar, zoals bij het inkuilen, werkzaamheden op taluds en bij werkzaamheden langs het water.</w:t>
      </w:r>
    </w:p>
    <w:p w14:paraId="4884752F" w14:textId="77777777" w:rsidR="00905766" w:rsidRPr="00E71922" w:rsidRDefault="00905766">
      <w:pPr>
        <w:jc w:val="both"/>
        <w:rPr>
          <w:rFonts w:ascii="Calibri" w:hAnsi="Calibri"/>
          <w:sz w:val="22"/>
          <w:szCs w:val="22"/>
        </w:rPr>
      </w:pPr>
    </w:p>
    <w:p w14:paraId="1C906FBB" w14:textId="77777777" w:rsidR="009B4617" w:rsidRPr="00E71922" w:rsidRDefault="009B4617" w:rsidP="0080701E">
      <w:pPr>
        <w:jc w:val="both"/>
        <w:rPr>
          <w:rFonts w:ascii="Calibri" w:hAnsi="Calibri"/>
          <w:sz w:val="22"/>
          <w:szCs w:val="22"/>
        </w:rPr>
      </w:pPr>
      <w:r w:rsidRPr="00E71922">
        <w:rPr>
          <w:rFonts w:ascii="Calibri" w:hAnsi="Calibri"/>
          <w:sz w:val="22"/>
          <w:szCs w:val="22"/>
        </w:rPr>
        <w:t xml:space="preserve">De veiligheidsinstructies </w:t>
      </w:r>
      <w:r w:rsidR="00593C60" w:rsidRPr="00E71922">
        <w:rPr>
          <w:rFonts w:ascii="Calibri" w:hAnsi="Calibri"/>
          <w:sz w:val="22"/>
          <w:szCs w:val="22"/>
        </w:rPr>
        <w:t>staan</w:t>
      </w:r>
      <w:r w:rsidRPr="00E71922">
        <w:rPr>
          <w:rFonts w:ascii="Calibri" w:hAnsi="Calibri"/>
          <w:sz w:val="22"/>
          <w:szCs w:val="22"/>
        </w:rPr>
        <w:t xml:space="preserve"> in de arbocatalogus</w:t>
      </w:r>
      <w:r w:rsidR="00593C60" w:rsidRPr="00E71922">
        <w:rPr>
          <w:rFonts w:ascii="Calibri" w:hAnsi="Calibri"/>
          <w:sz w:val="22"/>
          <w:szCs w:val="22"/>
        </w:rPr>
        <w:t xml:space="preserve">. Die </w:t>
      </w:r>
      <w:r w:rsidRPr="00E71922">
        <w:rPr>
          <w:rFonts w:ascii="Calibri" w:hAnsi="Calibri"/>
          <w:sz w:val="22"/>
          <w:szCs w:val="22"/>
        </w:rPr>
        <w:t xml:space="preserve">is te vinden op </w:t>
      </w:r>
      <w:r w:rsidR="00215520">
        <w:fldChar w:fldCharType="begin"/>
      </w:r>
      <w:r w:rsidR="00215520">
        <w:instrText xml:space="preserve"> HYPERLINK "http://www.agroarbo.nl" </w:instrText>
      </w:r>
      <w:r w:rsidR="00215520">
        <w:fldChar w:fldCharType="separate"/>
      </w:r>
      <w:r w:rsidRPr="00E71922">
        <w:rPr>
          <w:rStyle w:val="Hyperlink"/>
          <w:rFonts w:ascii="Calibri" w:hAnsi="Calibri"/>
          <w:sz w:val="22"/>
          <w:szCs w:val="22"/>
        </w:rPr>
        <w:t>www.agroarbo.nl</w:t>
      </w:r>
      <w:r w:rsidR="00215520">
        <w:rPr>
          <w:rStyle w:val="Hyperlink"/>
          <w:rFonts w:ascii="Calibri" w:hAnsi="Calibri"/>
          <w:sz w:val="22"/>
          <w:szCs w:val="22"/>
        </w:rPr>
        <w:fldChar w:fldCharType="end"/>
      </w:r>
      <w:r w:rsidRPr="00E71922">
        <w:rPr>
          <w:rFonts w:ascii="Calibri" w:hAnsi="Calibri"/>
          <w:sz w:val="22"/>
          <w:szCs w:val="22"/>
        </w:rPr>
        <w:t xml:space="preserve">. Deze veiligheidsinstructies zijn niet vrijblijvend. </w:t>
      </w:r>
      <w:r w:rsidR="00213AE9" w:rsidRPr="00E71922">
        <w:rPr>
          <w:rFonts w:ascii="Calibri" w:hAnsi="Calibri"/>
          <w:sz w:val="22"/>
          <w:szCs w:val="22"/>
        </w:rPr>
        <w:t>Iedereen is</w:t>
      </w:r>
      <w:r w:rsidRPr="00E71922">
        <w:rPr>
          <w:rFonts w:ascii="Calibri" w:hAnsi="Calibri"/>
          <w:sz w:val="22"/>
          <w:szCs w:val="22"/>
        </w:rPr>
        <w:t xml:space="preserve"> zelf verantwoordelijk voor</w:t>
      </w:r>
      <w:r w:rsidR="00213AE9" w:rsidRPr="00E71922">
        <w:rPr>
          <w:rFonts w:ascii="Calibri" w:hAnsi="Calibri"/>
          <w:sz w:val="22"/>
          <w:szCs w:val="22"/>
        </w:rPr>
        <w:t xml:space="preserve"> zijn</w:t>
      </w:r>
      <w:r w:rsidRPr="00E71922">
        <w:rPr>
          <w:rFonts w:ascii="Calibri" w:hAnsi="Calibri"/>
          <w:sz w:val="22"/>
          <w:szCs w:val="22"/>
        </w:rPr>
        <w:t xml:space="preserve">  eigen veiligheid en die van anderen.</w:t>
      </w:r>
    </w:p>
    <w:bookmarkEnd w:id="1"/>
    <w:p w14:paraId="6C1B22BC" w14:textId="77777777" w:rsidR="0029605E" w:rsidRPr="00E71922" w:rsidRDefault="0029605E">
      <w:pPr>
        <w:jc w:val="both"/>
        <w:rPr>
          <w:rFonts w:ascii="Calibri" w:hAnsi="Calibri"/>
          <w:sz w:val="22"/>
          <w:szCs w:val="22"/>
        </w:rPr>
      </w:pPr>
    </w:p>
    <w:p w14:paraId="68108346" w14:textId="77777777" w:rsidR="00E970EE" w:rsidRPr="00E71922" w:rsidRDefault="00E970EE" w:rsidP="00172292">
      <w:pPr>
        <w:numPr>
          <w:ilvl w:val="0"/>
          <w:numId w:val="18"/>
        </w:numPr>
        <w:jc w:val="both"/>
        <w:rPr>
          <w:rFonts w:ascii="Calibri" w:hAnsi="Calibri"/>
          <w:b/>
          <w:sz w:val="22"/>
          <w:szCs w:val="22"/>
        </w:rPr>
      </w:pPr>
      <w:r w:rsidRPr="00E71922">
        <w:rPr>
          <w:rFonts w:ascii="Calibri" w:hAnsi="Calibri"/>
          <w:b/>
          <w:sz w:val="22"/>
          <w:szCs w:val="22"/>
        </w:rPr>
        <w:t>Afspraken m</w:t>
      </w:r>
      <w:r w:rsidR="003E4CA5" w:rsidRPr="00E71922">
        <w:rPr>
          <w:rFonts w:ascii="Calibri" w:hAnsi="Calibri"/>
          <w:b/>
          <w:sz w:val="22"/>
          <w:szCs w:val="22"/>
        </w:rPr>
        <w:t>.</w:t>
      </w:r>
      <w:r w:rsidRPr="00E71922">
        <w:rPr>
          <w:rFonts w:ascii="Calibri" w:hAnsi="Calibri"/>
          <w:b/>
          <w:sz w:val="22"/>
          <w:szCs w:val="22"/>
        </w:rPr>
        <w:t>b</w:t>
      </w:r>
      <w:r w:rsidR="003E4CA5" w:rsidRPr="00E71922">
        <w:rPr>
          <w:rFonts w:ascii="Calibri" w:hAnsi="Calibri"/>
          <w:b/>
          <w:sz w:val="22"/>
          <w:szCs w:val="22"/>
        </w:rPr>
        <w:t>.</w:t>
      </w:r>
      <w:r w:rsidRPr="00E71922">
        <w:rPr>
          <w:rFonts w:ascii="Calibri" w:hAnsi="Calibri"/>
          <w:b/>
          <w:sz w:val="22"/>
          <w:szCs w:val="22"/>
        </w:rPr>
        <w:t>t</w:t>
      </w:r>
      <w:r w:rsidR="003E4CA5" w:rsidRPr="00E71922">
        <w:rPr>
          <w:rFonts w:ascii="Calibri" w:hAnsi="Calibri"/>
          <w:b/>
          <w:sz w:val="22"/>
          <w:szCs w:val="22"/>
        </w:rPr>
        <w:t>.</w:t>
      </w:r>
      <w:r w:rsidRPr="00E71922">
        <w:rPr>
          <w:rFonts w:ascii="Calibri" w:hAnsi="Calibri"/>
          <w:b/>
          <w:sz w:val="22"/>
          <w:szCs w:val="22"/>
        </w:rPr>
        <w:t xml:space="preserve"> Wet </w:t>
      </w:r>
      <w:r w:rsidR="006A5724" w:rsidRPr="00E71922">
        <w:rPr>
          <w:rFonts w:ascii="Calibri" w:hAnsi="Calibri"/>
          <w:b/>
          <w:sz w:val="22"/>
          <w:szCs w:val="22"/>
        </w:rPr>
        <w:t>flexibel werken</w:t>
      </w:r>
    </w:p>
    <w:p w14:paraId="5C8913BB" w14:textId="77777777" w:rsidR="00E970EE" w:rsidRPr="00E71922" w:rsidRDefault="00E970EE" w:rsidP="0080701E">
      <w:pPr>
        <w:pStyle w:val="Plattetekst"/>
        <w:jc w:val="both"/>
        <w:rPr>
          <w:rFonts w:ascii="Calibri" w:hAnsi="Calibri"/>
          <w:color w:val="00B050"/>
          <w:sz w:val="22"/>
          <w:szCs w:val="22"/>
        </w:rPr>
      </w:pPr>
      <w:r w:rsidRPr="00E71922">
        <w:rPr>
          <w:rFonts w:ascii="Calibri" w:hAnsi="Calibri"/>
          <w:sz w:val="22"/>
          <w:szCs w:val="22"/>
        </w:rPr>
        <w:t>Aangezien ons bedrijf minder dan 10 werknemers heeft</w:t>
      </w:r>
      <w:r w:rsidR="003E4CA5" w:rsidRPr="00E71922">
        <w:rPr>
          <w:rFonts w:ascii="Calibri" w:hAnsi="Calibri"/>
          <w:sz w:val="22"/>
          <w:szCs w:val="22"/>
        </w:rPr>
        <w:t>,</w:t>
      </w:r>
      <w:r w:rsidRPr="00E71922">
        <w:rPr>
          <w:rFonts w:ascii="Calibri" w:hAnsi="Calibri"/>
          <w:sz w:val="22"/>
          <w:szCs w:val="22"/>
        </w:rPr>
        <w:t xml:space="preserve"> hanteren wij de volgende regel</w:t>
      </w:r>
      <w:r w:rsidR="006A5724" w:rsidRPr="00E71922">
        <w:rPr>
          <w:rFonts w:ascii="Calibri" w:hAnsi="Calibri"/>
          <w:sz w:val="22"/>
          <w:szCs w:val="22"/>
        </w:rPr>
        <w:t xml:space="preserve"> met betrekking tot aanpassing van de arbeidsduur</w:t>
      </w:r>
      <w:r w:rsidRPr="00E71922">
        <w:rPr>
          <w:rFonts w:ascii="Calibri" w:hAnsi="Calibri"/>
          <w:sz w:val="22"/>
          <w:szCs w:val="22"/>
        </w:rPr>
        <w:t xml:space="preserve">: </w:t>
      </w:r>
      <w:r w:rsidR="003E4CA5" w:rsidRPr="00E71922">
        <w:rPr>
          <w:rFonts w:ascii="Calibri" w:hAnsi="Calibri"/>
          <w:color w:val="00B050"/>
          <w:sz w:val="22"/>
          <w:szCs w:val="22"/>
        </w:rPr>
        <w:t>Je</w:t>
      </w:r>
      <w:r w:rsidRPr="00E71922">
        <w:rPr>
          <w:rFonts w:ascii="Calibri" w:hAnsi="Calibri"/>
          <w:color w:val="92D050"/>
          <w:sz w:val="22"/>
          <w:szCs w:val="22"/>
        </w:rPr>
        <w:t xml:space="preserve"> </w:t>
      </w:r>
      <w:r w:rsidRPr="00E71922">
        <w:rPr>
          <w:rFonts w:ascii="Calibri" w:hAnsi="Calibri"/>
          <w:color w:val="00B050"/>
          <w:sz w:val="22"/>
          <w:szCs w:val="22"/>
        </w:rPr>
        <w:t xml:space="preserve">omschrijft hier op welke wijze </w:t>
      </w:r>
      <w:r w:rsidR="003E4CA5" w:rsidRPr="00E71922">
        <w:rPr>
          <w:rFonts w:ascii="Calibri" w:hAnsi="Calibri"/>
          <w:color w:val="00B050"/>
          <w:sz w:val="22"/>
          <w:szCs w:val="22"/>
        </w:rPr>
        <w:t>je</w:t>
      </w:r>
      <w:r w:rsidRPr="00E71922">
        <w:rPr>
          <w:rFonts w:ascii="Calibri" w:hAnsi="Calibri"/>
          <w:color w:val="00B050"/>
          <w:sz w:val="22"/>
          <w:szCs w:val="22"/>
        </w:rPr>
        <w:t xml:space="preserve"> het verzoek van de werknemer om korter of langer te werken in behandeling neemt en aan welke voorwaarden </w:t>
      </w:r>
      <w:r w:rsidR="003E4CA5" w:rsidRPr="00E71922">
        <w:rPr>
          <w:rFonts w:ascii="Calibri" w:hAnsi="Calibri"/>
          <w:color w:val="00B050"/>
          <w:sz w:val="22"/>
          <w:szCs w:val="22"/>
        </w:rPr>
        <w:t>zo’n</w:t>
      </w:r>
      <w:r w:rsidRPr="00E71922">
        <w:rPr>
          <w:rFonts w:ascii="Calibri" w:hAnsi="Calibri"/>
          <w:color w:val="00B050"/>
          <w:sz w:val="22"/>
          <w:szCs w:val="22"/>
        </w:rPr>
        <w:t xml:space="preserve"> verzoek moet voldoen. Bijvoorbeeld </w:t>
      </w:r>
      <w:r w:rsidR="003E4CA5" w:rsidRPr="00E71922">
        <w:rPr>
          <w:rFonts w:ascii="Calibri" w:hAnsi="Calibri"/>
          <w:color w:val="00B050"/>
          <w:sz w:val="22"/>
          <w:szCs w:val="22"/>
        </w:rPr>
        <w:t>geef je aan</w:t>
      </w:r>
      <w:r w:rsidRPr="00E71922">
        <w:rPr>
          <w:rFonts w:ascii="Calibri" w:hAnsi="Calibri"/>
          <w:color w:val="00B050"/>
          <w:sz w:val="22"/>
          <w:szCs w:val="22"/>
        </w:rPr>
        <w:t xml:space="preserve"> hoe lang </w:t>
      </w:r>
      <w:r w:rsidR="001846B3" w:rsidRPr="00E71922">
        <w:rPr>
          <w:rFonts w:ascii="Calibri" w:hAnsi="Calibri"/>
          <w:color w:val="00B050"/>
          <w:sz w:val="22"/>
          <w:szCs w:val="22"/>
        </w:rPr>
        <w:t>de arbeidsovereenkomst</w:t>
      </w:r>
      <w:r w:rsidRPr="00E71922">
        <w:rPr>
          <w:rFonts w:ascii="Calibri" w:hAnsi="Calibri"/>
          <w:color w:val="00B050"/>
          <w:sz w:val="22"/>
          <w:szCs w:val="22"/>
        </w:rPr>
        <w:t xml:space="preserve"> minimaal moet duren voordat een verzoek in behandeling wordt genomen, hoe ver</w:t>
      </w:r>
      <w:r w:rsidR="003E4CA5" w:rsidRPr="00E71922">
        <w:rPr>
          <w:rFonts w:ascii="Calibri" w:hAnsi="Calibri"/>
          <w:color w:val="00B050"/>
          <w:sz w:val="22"/>
          <w:szCs w:val="22"/>
        </w:rPr>
        <w:t xml:space="preserve"> van</w:t>
      </w:r>
      <w:r w:rsidRPr="00E71922">
        <w:rPr>
          <w:rFonts w:ascii="Calibri" w:hAnsi="Calibri"/>
          <w:color w:val="00B050"/>
          <w:sz w:val="22"/>
          <w:szCs w:val="22"/>
        </w:rPr>
        <w:t xml:space="preserve"> tevoren het verzoek gedaan moet worden (bv een half jaar voor de datum van ingang) of dat een verzoek maximaal eenmaal in de twee jaar gedaan kan worden. </w:t>
      </w:r>
      <w:r w:rsidR="003E4CA5" w:rsidRPr="00E71922">
        <w:rPr>
          <w:rFonts w:ascii="Calibri" w:hAnsi="Calibri"/>
          <w:color w:val="00B050"/>
          <w:sz w:val="22"/>
          <w:szCs w:val="22"/>
        </w:rPr>
        <w:t>Jij</w:t>
      </w:r>
      <w:r w:rsidRPr="00E71922">
        <w:rPr>
          <w:rFonts w:ascii="Calibri" w:hAnsi="Calibri"/>
          <w:color w:val="00B050"/>
          <w:sz w:val="22"/>
          <w:szCs w:val="22"/>
        </w:rPr>
        <w:t xml:space="preserve"> kunt vragen om een duidelijke omschrijving van de reden van het verzoek en de gewenste ingangsdatum. </w:t>
      </w:r>
      <w:r w:rsidR="003E4CA5" w:rsidRPr="00E71922">
        <w:rPr>
          <w:rFonts w:ascii="Calibri" w:hAnsi="Calibri"/>
          <w:color w:val="00B050"/>
          <w:sz w:val="22"/>
          <w:szCs w:val="22"/>
        </w:rPr>
        <w:t>Je</w:t>
      </w:r>
      <w:r w:rsidRPr="00E71922">
        <w:rPr>
          <w:rFonts w:ascii="Calibri" w:hAnsi="Calibri"/>
          <w:color w:val="00B050"/>
          <w:sz w:val="22"/>
          <w:szCs w:val="22"/>
        </w:rPr>
        <w:t xml:space="preserve"> kunt ook opne</w:t>
      </w:r>
      <w:r w:rsidRPr="00E71922">
        <w:rPr>
          <w:rFonts w:ascii="Calibri" w:hAnsi="Calibri"/>
          <w:color w:val="00B050"/>
          <w:sz w:val="22"/>
          <w:szCs w:val="22"/>
        </w:rPr>
        <w:lastRenderedPageBreak/>
        <w:t xml:space="preserve">men op welke termijn </w:t>
      </w:r>
      <w:r w:rsidR="003E4CA5" w:rsidRPr="00E71922">
        <w:rPr>
          <w:rFonts w:ascii="Calibri" w:hAnsi="Calibri"/>
          <w:color w:val="00B050"/>
          <w:sz w:val="22"/>
          <w:szCs w:val="22"/>
        </w:rPr>
        <w:t>jij</w:t>
      </w:r>
      <w:r w:rsidRPr="00E71922">
        <w:rPr>
          <w:rFonts w:ascii="Calibri" w:hAnsi="Calibri"/>
          <w:color w:val="00B050"/>
          <w:sz w:val="22"/>
          <w:szCs w:val="22"/>
        </w:rPr>
        <w:t xml:space="preserve"> beslist en de werknemer van </w:t>
      </w:r>
      <w:r w:rsidR="003E4CA5" w:rsidRPr="00E71922">
        <w:rPr>
          <w:rFonts w:ascii="Calibri" w:hAnsi="Calibri"/>
          <w:color w:val="00B050"/>
          <w:sz w:val="22"/>
          <w:szCs w:val="22"/>
        </w:rPr>
        <w:t>jo</w:t>
      </w:r>
      <w:r w:rsidRPr="00E71922">
        <w:rPr>
          <w:rFonts w:ascii="Calibri" w:hAnsi="Calibri"/>
          <w:color w:val="00B050"/>
          <w:sz w:val="22"/>
          <w:szCs w:val="22"/>
        </w:rPr>
        <w:t xml:space="preserve">uw beslissing </w:t>
      </w:r>
      <w:r w:rsidR="003E4CA5" w:rsidRPr="00E71922">
        <w:rPr>
          <w:rFonts w:ascii="Calibri" w:hAnsi="Calibri"/>
          <w:color w:val="00B050"/>
          <w:sz w:val="22"/>
          <w:szCs w:val="22"/>
        </w:rPr>
        <w:t>op de hoogte brengt</w:t>
      </w:r>
      <w:r w:rsidRPr="00E71922">
        <w:rPr>
          <w:rFonts w:ascii="Calibri" w:hAnsi="Calibri"/>
          <w:color w:val="00B050"/>
          <w:sz w:val="22"/>
          <w:szCs w:val="22"/>
        </w:rPr>
        <w:t xml:space="preserve">. </w:t>
      </w:r>
      <w:r w:rsidR="003E4CA5" w:rsidRPr="00E71922">
        <w:rPr>
          <w:rFonts w:ascii="Calibri" w:hAnsi="Calibri"/>
          <w:color w:val="00B050"/>
          <w:sz w:val="22"/>
          <w:szCs w:val="22"/>
        </w:rPr>
        <w:t xml:space="preserve">Jij </w:t>
      </w:r>
      <w:r w:rsidRPr="00E71922">
        <w:rPr>
          <w:rFonts w:ascii="Calibri" w:hAnsi="Calibri"/>
          <w:color w:val="00B050"/>
          <w:sz w:val="22"/>
          <w:szCs w:val="22"/>
        </w:rPr>
        <w:t xml:space="preserve">mag ook beperkingen stellen aan de </w:t>
      </w:r>
      <w:r w:rsidR="003E4CA5" w:rsidRPr="00E71922">
        <w:rPr>
          <w:rFonts w:ascii="Calibri" w:hAnsi="Calibri"/>
          <w:color w:val="00B050"/>
          <w:sz w:val="22"/>
          <w:szCs w:val="22"/>
        </w:rPr>
        <w:t xml:space="preserve">grootte </w:t>
      </w:r>
      <w:r w:rsidRPr="00E71922">
        <w:rPr>
          <w:rFonts w:ascii="Calibri" w:hAnsi="Calibri"/>
          <w:color w:val="00B050"/>
          <w:sz w:val="22"/>
          <w:szCs w:val="22"/>
        </w:rPr>
        <w:t>van de wijziging b</w:t>
      </w:r>
      <w:r w:rsidR="003E4CA5" w:rsidRPr="00E71922">
        <w:rPr>
          <w:rFonts w:ascii="Calibri" w:hAnsi="Calibri"/>
          <w:color w:val="00B050"/>
          <w:sz w:val="22"/>
          <w:szCs w:val="22"/>
        </w:rPr>
        <w:t>ij</w:t>
      </w:r>
      <w:r w:rsidRPr="00E71922">
        <w:rPr>
          <w:rFonts w:ascii="Calibri" w:hAnsi="Calibri"/>
          <w:color w:val="00B050"/>
          <w:sz w:val="22"/>
          <w:szCs w:val="22"/>
        </w:rPr>
        <w:t>v</w:t>
      </w:r>
      <w:r w:rsidR="003E4CA5" w:rsidRPr="00E71922">
        <w:rPr>
          <w:rFonts w:ascii="Calibri" w:hAnsi="Calibri"/>
          <w:color w:val="00B050"/>
          <w:sz w:val="22"/>
          <w:szCs w:val="22"/>
        </w:rPr>
        <w:t>.</w:t>
      </w:r>
      <w:r w:rsidRPr="00E71922">
        <w:rPr>
          <w:rFonts w:ascii="Calibri" w:hAnsi="Calibri"/>
          <w:color w:val="00B050"/>
          <w:sz w:val="22"/>
          <w:szCs w:val="22"/>
        </w:rPr>
        <w:t xml:space="preserve"> maximaal 20% van de arbeidsduur. </w:t>
      </w:r>
      <w:r w:rsidR="003E4CA5" w:rsidRPr="00E71922">
        <w:rPr>
          <w:rFonts w:ascii="Calibri" w:hAnsi="Calibri"/>
          <w:color w:val="00B050"/>
          <w:sz w:val="22"/>
          <w:szCs w:val="22"/>
        </w:rPr>
        <w:t>Jij</w:t>
      </w:r>
      <w:r w:rsidRPr="00E71922">
        <w:rPr>
          <w:rFonts w:ascii="Calibri" w:hAnsi="Calibri"/>
          <w:color w:val="00B050"/>
          <w:sz w:val="22"/>
          <w:szCs w:val="22"/>
        </w:rPr>
        <w:t xml:space="preserve"> kunt ook opnemen dat </w:t>
      </w:r>
      <w:r w:rsidR="003E4CA5" w:rsidRPr="00E71922">
        <w:rPr>
          <w:rFonts w:ascii="Calibri" w:hAnsi="Calibri"/>
          <w:color w:val="00B050"/>
          <w:sz w:val="22"/>
          <w:szCs w:val="22"/>
        </w:rPr>
        <w:t>je</w:t>
      </w:r>
      <w:r w:rsidRPr="00E71922">
        <w:rPr>
          <w:rFonts w:ascii="Calibri" w:hAnsi="Calibri"/>
          <w:color w:val="00B050"/>
          <w:sz w:val="22"/>
          <w:szCs w:val="22"/>
        </w:rPr>
        <w:t xml:space="preserve"> een proefperiode met de werknemer wilt </w:t>
      </w:r>
      <w:r w:rsidR="003E4CA5" w:rsidRPr="00E71922">
        <w:rPr>
          <w:rFonts w:ascii="Calibri" w:hAnsi="Calibri"/>
          <w:color w:val="00B050"/>
          <w:sz w:val="22"/>
          <w:szCs w:val="22"/>
        </w:rPr>
        <w:t xml:space="preserve">afspreken </w:t>
      </w:r>
      <w:r w:rsidRPr="00E71922">
        <w:rPr>
          <w:rFonts w:ascii="Calibri" w:hAnsi="Calibri"/>
          <w:color w:val="00B050"/>
          <w:sz w:val="22"/>
          <w:szCs w:val="22"/>
        </w:rPr>
        <w:t xml:space="preserve">om te beoordelen of de wijziging in arbeidsduur haalbaar is. Neem in ieder geval op dat </w:t>
      </w:r>
      <w:r w:rsidR="003E4CA5" w:rsidRPr="00E71922">
        <w:rPr>
          <w:rFonts w:ascii="Calibri" w:hAnsi="Calibri"/>
          <w:color w:val="00B050"/>
          <w:sz w:val="22"/>
          <w:szCs w:val="22"/>
        </w:rPr>
        <w:t>jij</w:t>
      </w:r>
      <w:r w:rsidRPr="00E71922">
        <w:rPr>
          <w:rFonts w:ascii="Calibri" w:hAnsi="Calibri"/>
          <w:color w:val="00B050"/>
          <w:sz w:val="22"/>
          <w:szCs w:val="22"/>
        </w:rPr>
        <w:t xml:space="preserve"> uiteindelijk beslist hoe en wanneer de uren die worden gewerkt</w:t>
      </w:r>
      <w:r w:rsidR="003E4CA5" w:rsidRPr="00E71922">
        <w:rPr>
          <w:rFonts w:ascii="Calibri" w:hAnsi="Calibri"/>
          <w:color w:val="00B050"/>
          <w:sz w:val="22"/>
          <w:szCs w:val="22"/>
        </w:rPr>
        <w:t>,</w:t>
      </w:r>
      <w:r w:rsidRPr="00E71922">
        <w:rPr>
          <w:rFonts w:ascii="Calibri" w:hAnsi="Calibri"/>
          <w:color w:val="00B050"/>
          <w:sz w:val="22"/>
          <w:szCs w:val="22"/>
        </w:rPr>
        <w:t xml:space="preserve"> worden ingezet. </w:t>
      </w:r>
      <w:r w:rsidR="003E4CA5" w:rsidRPr="00E71922">
        <w:rPr>
          <w:rFonts w:ascii="Calibri" w:hAnsi="Calibri"/>
          <w:color w:val="00B050"/>
          <w:sz w:val="22"/>
          <w:szCs w:val="22"/>
        </w:rPr>
        <w:t>Komt</w:t>
      </w:r>
      <w:r w:rsidRPr="00E71922">
        <w:rPr>
          <w:rFonts w:ascii="Calibri" w:hAnsi="Calibri"/>
          <w:color w:val="00B050"/>
          <w:sz w:val="22"/>
          <w:szCs w:val="22"/>
        </w:rPr>
        <w:t xml:space="preserve"> een werknemer met een verzoek </w:t>
      </w:r>
      <w:r w:rsidR="003E4CA5" w:rsidRPr="00E71922">
        <w:rPr>
          <w:rFonts w:ascii="Calibri" w:hAnsi="Calibri"/>
          <w:color w:val="00B050"/>
          <w:sz w:val="22"/>
          <w:szCs w:val="22"/>
        </w:rPr>
        <w:t xml:space="preserve">om </w:t>
      </w:r>
      <w:r w:rsidRPr="00E71922">
        <w:rPr>
          <w:rFonts w:ascii="Calibri" w:hAnsi="Calibri"/>
          <w:color w:val="00B050"/>
          <w:sz w:val="22"/>
          <w:szCs w:val="22"/>
        </w:rPr>
        <w:t xml:space="preserve">vermindering of vermeerdering van de arbeidsduur </w:t>
      </w:r>
      <w:r w:rsidR="003E4CA5" w:rsidRPr="00E71922">
        <w:rPr>
          <w:rFonts w:ascii="Calibri" w:hAnsi="Calibri"/>
          <w:color w:val="00B050"/>
          <w:sz w:val="22"/>
          <w:szCs w:val="22"/>
        </w:rPr>
        <w:t>bij je,</w:t>
      </w:r>
      <w:r w:rsidRPr="00E71922">
        <w:rPr>
          <w:rFonts w:ascii="Calibri" w:hAnsi="Calibri"/>
          <w:color w:val="00B050"/>
          <w:sz w:val="22"/>
          <w:szCs w:val="22"/>
        </w:rPr>
        <w:t xml:space="preserve"> dan zul</w:t>
      </w:r>
      <w:r w:rsidR="003E4CA5" w:rsidRPr="00E71922">
        <w:rPr>
          <w:rFonts w:ascii="Calibri" w:hAnsi="Calibri"/>
          <w:color w:val="00B050"/>
          <w:sz w:val="22"/>
          <w:szCs w:val="22"/>
        </w:rPr>
        <w:t xml:space="preserve"> je</w:t>
      </w:r>
      <w:r w:rsidRPr="00E71922">
        <w:rPr>
          <w:rFonts w:ascii="Calibri" w:hAnsi="Calibri"/>
          <w:color w:val="00B050"/>
          <w:sz w:val="22"/>
          <w:szCs w:val="22"/>
        </w:rPr>
        <w:t xml:space="preserve"> altijd een inhoudelijke afweging moeten maken tussen het privébelang van de werknemer en het bedrijfsbelang. </w:t>
      </w:r>
      <w:r w:rsidR="003E4CA5" w:rsidRPr="00E71922">
        <w:rPr>
          <w:rFonts w:ascii="Calibri" w:hAnsi="Calibri"/>
          <w:color w:val="00B050"/>
          <w:sz w:val="22"/>
          <w:szCs w:val="22"/>
        </w:rPr>
        <w:t>Zet</w:t>
      </w:r>
      <w:r w:rsidRPr="00E71922">
        <w:rPr>
          <w:rFonts w:ascii="Calibri" w:hAnsi="Calibri"/>
          <w:color w:val="00B050"/>
          <w:sz w:val="22"/>
          <w:szCs w:val="22"/>
        </w:rPr>
        <w:t xml:space="preserve"> de belangenafweging op basis waarvan </w:t>
      </w:r>
      <w:r w:rsidR="003E4CA5" w:rsidRPr="00E71922">
        <w:rPr>
          <w:rFonts w:ascii="Calibri" w:hAnsi="Calibri"/>
          <w:color w:val="00B050"/>
          <w:sz w:val="22"/>
          <w:szCs w:val="22"/>
        </w:rPr>
        <w:t>je</w:t>
      </w:r>
      <w:r w:rsidRPr="00E71922">
        <w:rPr>
          <w:rFonts w:ascii="Calibri" w:hAnsi="Calibri"/>
          <w:color w:val="00B050"/>
          <w:sz w:val="22"/>
          <w:szCs w:val="22"/>
        </w:rPr>
        <w:t xml:space="preserve"> het besluit he</w:t>
      </w:r>
      <w:r w:rsidR="003E4CA5" w:rsidRPr="00E71922">
        <w:rPr>
          <w:rFonts w:ascii="Calibri" w:hAnsi="Calibri"/>
          <w:color w:val="00B050"/>
          <w:sz w:val="22"/>
          <w:szCs w:val="22"/>
        </w:rPr>
        <w:t>b</w:t>
      </w:r>
      <w:r w:rsidRPr="00E71922">
        <w:rPr>
          <w:rFonts w:ascii="Calibri" w:hAnsi="Calibri"/>
          <w:color w:val="00B050"/>
          <w:sz w:val="22"/>
          <w:szCs w:val="22"/>
        </w:rPr>
        <w:t xml:space="preserve">t genomen ook altijd schriftelijk </w:t>
      </w:r>
      <w:r w:rsidR="003E4CA5" w:rsidRPr="00E71922">
        <w:rPr>
          <w:rFonts w:ascii="Calibri" w:hAnsi="Calibri"/>
          <w:color w:val="00B050"/>
          <w:sz w:val="22"/>
          <w:szCs w:val="22"/>
        </w:rPr>
        <w:t>voor</w:t>
      </w:r>
      <w:r w:rsidRPr="00E71922">
        <w:rPr>
          <w:rFonts w:ascii="Calibri" w:hAnsi="Calibri"/>
          <w:color w:val="00B050"/>
          <w:sz w:val="22"/>
          <w:szCs w:val="22"/>
        </w:rPr>
        <w:t xml:space="preserve"> de werknemer </w:t>
      </w:r>
      <w:r w:rsidR="003E4CA5" w:rsidRPr="00E71922">
        <w:rPr>
          <w:rFonts w:ascii="Calibri" w:hAnsi="Calibri"/>
          <w:color w:val="00B050"/>
          <w:sz w:val="22"/>
          <w:szCs w:val="22"/>
        </w:rPr>
        <w:t>op papier</w:t>
      </w:r>
      <w:r w:rsidRPr="00E71922">
        <w:rPr>
          <w:rFonts w:ascii="Calibri" w:hAnsi="Calibri"/>
          <w:color w:val="00B050"/>
          <w:sz w:val="22"/>
          <w:szCs w:val="22"/>
        </w:rPr>
        <w:t>.</w:t>
      </w:r>
    </w:p>
    <w:p w14:paraId="11C6DE14" w14:textId="77777777" w:rsidR="00C76FB2" w:rsidRPr="00E71922" w:rsidRDefault="00C76FB2">
      <w:pPr>
        <w:pStyle w:val="Plattetekst"/>
        <w:jc w:val="both"/>
        <w:rPr>
          <w:rFonts w:ascii="Calibri" w:hAnsi="Calibri"/>
          <w:sz w:val="22"/>
          <w:szCs w:val="22"/>
        </w:rPr>
      </w:pPr>
    </w:p>
    <w:p w14:paraId="15426362" w14:textId="77777777" w:rsidR="00C76FB2" w:rsidRPr="00E71922" w:rsidRDefault="00C76FB2" w:rsidP="00172292">
      <w:pPr>
        <w:pStyle w:val="Plattetekst"/>
        <w:numPr>
          <w:ilvl w:val="0"/>
          <w:numId w:val="18"/>
        </w:numPr>
        <w:jc w:val="both"/>
        <w:rPr>
          <w:rFonts w:ascii="Calibri" w:hAnsi="Calibri"/>
          <w:b/>
          <w:sz w:val="22"/>
          <w:szCs w:val="22"/>
        </w:rPr>
      </w:pPr>
      <w:r w:rsidRPr="00E71922">
        <w:rPr>
          <w:rFonts w:ascii="Calibri" w:hAnsi="Calibri"/>
          <w:b/>
          <w:sz w:val="22"/>
          <w:szCs w:val="22"/>
        </w:rPr>
        <w:t>Scholing</w:t>
      </w:r>
    </w:p>
    <w:p w14:paraId="2EEB7055" w14:textId="77777777" w:rsidR="00C76FB2" w:rsidRPr="00E71922" w:rsidRDefault="00C76FB2" w:rsidP="0080701E">
      <w:pPr>
        <w:pStyle w:val="Plattetekst"/>
        <w:jc w:val="both"/>
        <w:rPr>
          <w:rFonts w:ascii="Calibri" w:hAnsi="Calibri"/>
          <w:sz w:val="22"/>
          <w:szCs w:val="22"/>
        </w:rPr>
      </w:pPr>
      <w:r w:rsidRPr="00E71922">
        <w:rPr>
          <w:rFonts w:ascii="Calibri" w:hAnsi="Calibri"/>
          <w:sz w:val="22"/>
          <w:szCs w:val="22"/>
        </w:rPr>
        <w:t>De werkgever stimuleert scholing van het personeel</w:t>
      </w:r>
      <w:r w:rsidR="003E4CA5" w:rsidRPr="00E71922">
        <w:rPr>
          <w:rFonts w:ascii="Calibri" w:hAnsi="Calibri"/>
          <w:sz w:val="22"/>
          <w:szCs w:val="22"/>
        </w:rPr>
        <w:t>. S</w:t>
      </w:r>
      <w:r w:rsidR="00DD2324" w:rsidRPr="00E71922">
        <w:rPr>
          <w:rFonts w:ascii="Calibri" w:hAnsi="Calibri"/>
          <w:sz w:val="22"/>
          <w:szCs w:val="22"/>
        </w:rPr>
        <w:t>choling is een gezamenlijke verantwoordelijkheid</w:t>
      </w:r>
      <w:r w:rsidRPr="00E71922">
        <w:rPr>
          <w:rFonts w:ascii="Calibri" w:hAnsi="Calibri"/>
          <w:sz w:val="22"/>
          <w:szCs w:val="22"/>
        </w:rPr>
        <w:t xml:space="preserve">. </w:t>
      </w:r>
      <w:r w:rsidR="003E4CA5" w:rsidRPr="00E71922">
        <w:rPr>
          <w:rFonts w:ascii="Calibri" w:hAnsi="Calibri"/>
          <w:sz w:val="22"/>
          <w:szCs w:val="22"/>
        </w:rPr>
        <w:t>Er zijn d</w:t>
      </w:r>
      <w:r w:rsidRPr="00E71922">
        <w:rPr>
          <w:rFonts w:ascii="Calibri" w:hAnsi="Calibri"/>
          <w:sz w:val="22"/>
          <w:szCs w:val="22"/>
        </w:rPr>
        <w:t xml:space="preserve">iverse cursusgidsen beschikbaar. </w:t>
      </w:r>
      <w:r w:rsidR="00DD2324" w:rsidRPr="00E71922">
        <w:rPr>
          <w:rFonts w:ascii="Calibri" w:hAnsi="Calibri"/>
          <w:sz w:val="22"/>
          <w:szCs w:val="22"/>
        </w:rPr>
        <w:t xml:space="preserve">De werkgever is verplicht scholing aan te bieden. </w:t>
      </w:r>
      <w:r w:rsidRPr="00E71922">
        <w:rPr>
          <w:rFonts w:ascii="Calibri" w:hAnsi="Calibri"/>
          <w:sz w:val="22"/>
          <w:szCs w:val="22"/>
        </w:rPr>
        <w:t>De verantwoordelijkheid voor het daadwerkelijk volgen van cursussen en opleidingen ligt bij de werknemer</w:t>
      </w:r>
      <w:r w:rsidR="003E4CA5" w:rsidRPr="00E71922">
        <w:rPr>
          <w:rFonts w:ascii="Calibri" w:hAnsi="Calibri"/>
          <w:sz w:val="22"/>
          <w:szCs w:val="22"/>
        </w:rPr>
        <w:t xml:space="preserve">. Het maakt daarbij niet uit of het om </w:t>
      </w:r>
      <w:r w:rsidR="008A6010" w:rsidRPr="00E71922">
        <w:rPr>
          <w:rFonts w:ascii="Calibri" w:hAnsi="Calibri"/>
          <w:sz w:val="22"/>
          <w:szCs w:val="22"/>
        </w:rPr>
        <w:t xml:space="preserve">vakinhoudelijke cursussen </w:t>
      </w:r>
      <w:r w:rsidR="003E4CA5" w:rsidRPr="00E71922">
        <w:rPr>
          <w:rFonts w:ascii="Calibri" w:hAnsi="Calibri"/>
          <w:sz w:val="22"/>
          <w:szCs w:val="22"/>
        </w:rPr>
        <w:t xml:space="preserve">gaat of om </w:t>
      </w:r>
      <w:r w:rsidR="008A6010" w:rsidRPr="00E71922">
        <w:rPr>
          <w:rFonts w:ascii="Calibri" w:hAnsi="Calibri"/>
          <w:sz w:val="22"/>
          <w:szCs w:val="22"/>
        </w:rPr>
        <w:t>cursussen om minder kwetsbaar te zijn bij eventuele toekomstige werkloosheid en zich voor te bereiden op een ruimere beroepskeuze.</w:t>
      </w:r>
      <w:r w:rsidRPr="00E71922">
        <w:rPr>
          <w:rFonts w:ascii="Calibri" w:hAnsi="Calibri"/>
          <w:sz w:val="22"/>
          <w:szCs w:val="22"/>
        </w:rPr>
        <w:t xml:space="preserve"> </w:t>
      </w:r>
      <w:r w:rsidR="003E4CA5" w:rsidRPr="00E71922">
        <w:rPr>
          <w:rFonts w:ascii="Calibri" w:hAnsi="Calibri"/>
          <w:sz w:val="22"/>
          <w:szCs w:val="22"/>
        </w:rPr>
        <w:t>De werkgever zal r</w:t>
      </w:r>
      <w:r w:rsidRPr="00E71922">
        <w:rPr>
          <w:rFonts w:ascii="Calibri" w:hAnsi="Calibri"/>
          <w:sz w:val="22"/>
          <w:szCs w:val="22"/>
        </w:rPr>
        <w:t xml:space="preserve">edelijke verzoeken van de werknemer </w:t>
      </w:r>
      <w:r w:rsidR="003E4CA5" w:rsidRPr="00E71922">
        <w:rPr>
          <w:rFonts w:ascii="Calibri" w:hAnsi="Calibri"/>
          <w:sz w:val="22"/>
          <w:szCs w:val="22"/>
        </w:rPr>
        <w:t>inwilligen</w:t>
      </w:r>
      <w:r w:rsidRPr="00E71922">
        <w:rPr>
          <w:rFonts w:ascii="Calibri" w:hAnsi="Calibri"/>
          <w:sz w:val="22"/>
          <w:szCs w:val="22"/>
        </w:rPr>
        <w:t xml:space="preserve">. De werknemer kan de werkgever </w:t>
      </w:r>
      <w:r w:rsidR="003E4CA5" w:rsidRPr="00E71922">
        <w:rPr>
          <w:rFonts w:ascii="Calibri" w:hAnsi="Calibri"/>
          <w:sz w:val="22"/>
          <w:szCs w:val="22"/>
        </w:rPr>
        <w:t xml:space="preserve">nooit </w:t>
      </w:r>
      <w:r w:rsidRPr="00E71922">
        <w:rPr>
          <w:rFonts w:ascii="Calibri" w:hAnsi="Calibri"/>
          <w:sz w:val="22"/>
          <w:szCs w:val="22"/>
        </w:rPr>
        <w:t xml:space="preserve">aansprakelijk stellen voor het niet (bij)scholen. Als er geen scholing </w:t>
      </w:r>
      <w:r w:rsidR="003E4CA5" w:rsidRPr="00E71922">
        <w:rPr>
          <w:rFonts w:ascii="Calibri" w:hAnsi="Calibri"/>
          <w:sz w:val="22"/>
          <w:szCs w:val="22"/>
        </w:rPr>
        <w:t xml:space="preserve">is geweest, was dat </w:t>
      </w:r>
      <w:r w:rsidRPr="00E71922">
        <w:rPr>
          <w:rFonts w:ascii="Calibri" w:hAnsi="Calibri"/>
          <w:sz w:val="22"/>
          <w:szCs w:val="22"/>
        </w:rPr>
        <w:t xml:space="preserve">blijkbaar de wens van de werknemer. </w:t>
      </w:r>
      <w:r w:rsidR="003E4CA5" w:rsidRPr="00E71922">
        <w:rPr>
          <w:rFonts w:ascii="Calibri" w:hAnsi="Calibri"/>
          <w:sz w:val="22"/>
          <w:szCs w:val="22"/>
        </w:rPr>
        <w:t xml:space="preserve">Wel </w:t>
      </w:r>
      <w:r w:rsidR="00A369E9" w:rsidRPr="00E71922">
        <w:rPr>
          <w:rFonts w:ascii="Calibri" w:hAnsi="Calibri"/>
          <w:sz w:val="22"/>
          <w:szCs w:val="22"/>
        </w:rPr>
        <w:t xml:space="preserve">kan de werkgever de werknemer verplichten </w:t>
      </w:r>
      <w:r w:rsidR="003E4CA5" w:rsidRPr="00E71922">
        <w:rPr>
          <w:rFonts w:ascii="Calibri" w:hAnsi="Calibri"/>
          <w:sz w:val="22"/>
          <w:szCs w:val="22"/>
        </w:rPr>
        <w:t>mee te doen</w:t>
      </w:r>
      <w:r w:rsidR="00A369E9" w:rsidRPr="00E71922">
        <w:rPr>
          <w:rFonts w:ascii="Calibri" w:hAnsi="Calibri"/>
          <w:sz w:val="22"/>
          <w:szCs w:val="22"/>
        </w:rPr>
        <w:t xml:space="preserve"> aan bepaalde cursussen,</w:t>
      </w:r>
      <w:r w:rsidR="003E4CA5" w:rsidRPr="00E71922">
        <w:rPr>
          <w:rFonts w:ascii="Calibri" w:hAnsi="Calibri"/>
          <w:sz w:val="22"/>
          <w:szCs w:val="22"/>
        </w:rPr>
        <w:t xml:space="preserve"> omdat dit noodzakelijk is om de functie te kunnen uitvoeren.</w:t>
      </w:r>
    </w:p>
    <w:p w14:paraId="19413C88" w14:textId="77777777" w:rsidR="00E970EE" w:rsidRPr="00E71922" w:rsidRDefault="00E970EE">
      <w:pPr>
        <w:jc w:val="both"/>
        <w:rPr>
          <w:rFonts w:ascii="Calibri" w:hAnsi="Calibri"/>
          <w:sz w:val="22"/>
          <w:szCs w:val="22"/>
        </w:rPr>
      </w:pPr>
    </w:p>
    <w:p w14:paraId="76BBE41A" w14:textId="77777777" w:rsidR="00E970EE" w:rsidRPr="00E71922" w:rsidRDefault="00E970EE" w:rsidP="00172292">
      <w:pPr>
        <w:numPr>
          <w:ilvl w:val="0"/>
          <w:numId w:val="18"/>
        </w:numPr>
        <w:jc w:val="both"/>
        <w:rPr>
          <w:rFonts w:ascii="Calibri" w:hAnsi="Calibri"/>
          <w:b/>
          <w:sz w:val="22"/>
          <w:szCs w:val="22"/>
        </w:rPr>
      </w:pPr>
      <w:r w:rsidRPr="00E71922">
        <w:rPr>
          <w:rFonts w:ascii="Calibri" w:hAnsi="Calibri"/>
          <w:b/>
          <w:sz w:val="22"/>
          <w:szCs w:val="22"/>
        </w:rPr>
        <w:t>Opleidingskosten</w:t>
      </w:r>
    </w:p>
    <w:p w14:paraId="212AAA37" w14:textId="77777777" w:rsidR="00785573" w:rsidRPr="00E71922" w:rsidRDefault="00785573" w:rsidP="0080701E">
      <w:pPr>
        <w:pStyle w:val="Plattetekst"/>
        <w:jc w:val="both"/>
        <w:rPr>
          <w:rFonts w:ascii="Calibri" w:hAnsi="Calibri"/>
          <w:sz w:val="22"/>
          <w:szCs w:val="22"/>
        </w:rPr>
      </w:pPr>
      <w:r w:rsidRPr="00E71922">
        <w:rPr>
          <w:rFonts w:ascii="Calibri" w:hAnsi="Calibri"/>
          <w:sz w:val="22"/>
          <w:szCs w:val="22"/>
        </w:rPr>
        <w:t>Als een werknemer een opleiding of cursus wil volgen</w:t>
      </w:r>
      <w:r w:rsidR="00AE0CBE" w:rsidRPr="00E71922">
        <w:rPr>
          <w:rFonts w:ascii="Calibri" w:hAnsi="Calibri"/>
          <w:sz w:val="22"/>
          <w:szCs w:val="22"/>
        </w:rPr>
        <w:t>,</w:t>
      </w:r>
      <w:r w:rsidRPr="00E71922">
        <w:rPr>
          <w:rFonts w:ascii="Calibri" w:hAnsi="Calibri"/>
          <w:sz w:val="22"/>
          <w:szCs w:val="22"/>
        </w:rPr>
        <w:t xml:space="preserve"> bespreekt hij dit met de werkgever. De werknemer kan de opleiding/cursus niet eerder starten</w:t>
      </w:r>
      <w:r w:rsidR="00AE0CBE" w:rsidRPr="00E71922">
        <w:rPr>
          <w:rFonts w:ascii="Calibri" w:hAnsi="Calibri"/>
          <w:sz w:val="22"/>
          <w:szCs w:val="22"/>
        </w:rPr>
        <w:t>,</w:t>
      </w:r>
      <w:r w:rsidRPr="00E71922">
        <w:rPr>
          <w:rFonts w:ascii="Calibri" w:hAnsi="Calibri"/>
          <w:sz w:val="22"/>
          <w:szCs w:val="22"/>
        </w:rPr>
        <w:t xml:space="preserve"> dan nadat </w:t>
      </w:r>
      <w:r w:rsidR="00AE0CBE" w:rsidRPr="00E71922">
        <w:rPr>
          <w:rFonts w:ascii="Calibri" w:hAnsi="Calibri"/>
          <w:sz w:val="22"/>
          <w:szCs w:val="22"/>
        </w:rPr>
        <w:t>hij met de werkgever</w:t>
      </w:r>
      <w:r w:rsidRPr="00E71922">
        <w:rPr>
          <w:rFonts w:ascii="Calibri" w:hAnsi="Calibri"/>
          <w:sz w:val="22"/>
          <w:szCs w:val="22"/>
        </w:rPr>
        <w:t xml:space="preserve"> schriftelijk een terugbetalingsregeling </w:t>
      </w:r>
      <w:r w:rsidR="00AE0CBE" w:rsidRPr="00E71922">
        <w:rPr>
          <w:rFonts w:ascii="Calibri" w:hAnsi="Calibri"/>
          <w:sz w:val="22"/>
          <w:szCs w:val="22"/>
        </w:rPr>
        <w:t>heeft afgesproken</w:t>
      </w:r>
      <w:r w:rsidRPr="00E71922">
        <w:rPr>
          <w:rFonts w:ascii="Calibri" w:hAnsi="Calibri"/>
          <w:sz w:val="22"/>
          <w:szCs w:val="22"/>
        </w:rPr>
        <w:t>.</w:t>
      </w:r>
    </w:p>
    <w:p w14:paraId="7CD0C1B0" w14:textId="77777777" w:rsidR="00E970EE" w:rsidRPr="00E71922" w:rsidRDefault="00E970EE">
      <w:pPr>
        <w:pStyle w:val="Plattetekst"/>
        <w:jc w:val="both"/>
        <w:rPr>
          <w:rFonts w:ascii="Calibri" w:hAnsi="Calibri"/>
          <w:sz w:val="22"/>
          <w:szCs w:val="22"/>
        </w:rPr>
      </w:pPr>
    </w:p>
    <w:p w14:paraId="6FA3889A" w14:textId="77777777" w:rsidR="00E970EE" w:rsidRPr="00E71922" w:rsidRDefault="00E970EE" w:rsidP="00172292">
      <w:pPr>
        <w:pStyle w:val="Koptekst"/>
        <w:numPr>
          <w:ilvl w:val="0"/>
          <w:numId w:val="18"/>
        </w:numPr>
        <w:tabs>
          <w:tab w:val="clear" w:pos="4536"/>
          <w:tab w:val="clear" w:pos="9072"/>
        </w:tabs>
        <w:jc w:val="both"/>
        <w:rPr>
          <w:rFonts w:ascii="Calibri" w:hAnsi="Calibri" w:cs="Arial"/>
          <w:b/>
          <w:sz w:val="22"/>
          <w:szCs w:val="22"/>
        </w:rPr>
      </w:pPr>
      <w:r w:rsidRPr="00E71922">
        <w:rPr>
          <w:rFonts w:ascii="Calibri" w:hAnsi="Calibri" w:cs="Arial"/>
          <w:b/>
          <w:sz w:val="22"/>
          <w:szCs w:val="22"/>
        </w:rPr>
        <w:t>Boetes</w:t>
      </w:r>
    </w:p>
    <w:p w14:paraId="6FBC6BF6" w14:textId="77777777" w:rsidR="00E970EE" w:rsidRPr="00E71922" w:rsidRDefault="00AE0CBE" w:rsidP="0080701E">
      <w:pPr>
        <w:pStyle w:val="Plattetekst"/>
        <w:jc w:val="both"/>
        <w:rPr>
          <w:rFonts w:ascii="Calibri" w:hAnsi="Calibri" w:cs="Arial"/>
          <w:sz w:val="22"/>
          <w:szCs w:val="22"/>
        </w:rPr>
      </w:pPr>
      <w:r w:rsidRPr="00E71922">
        <w:rPr>
          <w:rFonts w:ascii="Calibri" w:hAnsi="Calibri" w:cs="Arial"/>
          <w:sz w:val="22"/>
          <w:szCs w:val="22"/>
        </w:rPr>
        <w:t>Verkeersb</w:t>
      </w:r>
      <w:r w:rsidR="00E970EE" w:rsidRPr="00E71922">
        <w:rPr>
          <w:rFonts w:ascii="Calibri" w:hAnsi="Calibri" w:cs="Arial"/>
          <w:sz w:val="22"/>
          <w:szCs w:val="22"/>
        </w:rPr>
        <w:t xml:space="preserve">oetes </w:t>
      </w:r>
      <w:r w:rsidRPr="00E71922">
        <w:rPr>
          <w:rFonts w:ascii="Calibri" w:hAnsi="Calibri" w:cs="Arial"/>
          <w:sz w:val="22"/>
          <w:szCs w:val="22"/>
        </w:rPr>
        <w:t xml:space="preserve">moet </w:t>
      </w:r>
      <w:r w:rsidR="00E970EE" w:rsidRPr="00E71922">
        <w:rPr>
          <w:rFonts w:ascii="Calibri" w:hAnsi="Calibri" w:cs="Arial"/>
          <w:sz w:val="22"/>
          <w:szCs w:val="22"/>
        </w:rPr>
        <w:t xml:space="preserve">de werknemer </w:t>
      </w:r>
      <w:r w:rsidRPr="00E71922">
        <w:rPr>
          <w:rFonts w:ascii="Calibri" w:hAnsi="Calibri" w:cs="Arial"/>
          <w:sz w:val="22"/>
          <w:szCs w:val="22"/>
        </w:rPr>
        <w:t xml:space="preserve">betalen, tenzij ze </w:t>
      </w:r>
      <w:r w:rsidR="00E970EE" w:rsidRPr="00E71922">
        <w:rPr>
          <w:rFonts w:ascii="Calibri" w:hAnsi="Calibri" w:cs="Arial"/>
          <w:sz w:val="22"/>
          <w:szCs w:val="22"/>
        </w:rPr>
        <w:t>direct verband</w:t>
      </w:r>
      <w:r w:rsidR="00566CC6" w:rsidRPr="00E71922">
        <w:rPr>
          <w:rFonts w:ascii="Calibri" w:hAnsi="Calibri" w:cs="Arial"/>
          <w:sz w:val="22"/>
          <w:szCs w:val="22"/>
        </w:rPr>
        <w:t xml:space="preserve"> </w:t>
      </w:r>
      <w:r w:rsidR="00E970EE" w:rsidRPr="00E71922">
        <w:rPr>
          <w:rFonts w:ascii="Calibri" w:hAnsi="Calibri" w:cs="Arial"/>
          <w:sz w:val="22"/>
          <w:szCs w:val="22"/>
        </w:rPr>
        <w:t xml:space="preserve">houden met het voertuig van de werkgever. </w:t>
      </w:r>
      <w:r w:rsidRPr="00E71922">
        <w:rPr>
          <w:rFonts w:ascii="Calibri" w:hAnsi="Calibri" w:cs="Arial"/>
          <w:sz w:val="22"/>
          <w:szCs w:val="22"/>
        </w:rPr>
        <w:t>De</w:t>
      </w:r>
      <w:r w:rsidR="00E970EE" w:rsidRPr="00E71922">
        <w:rPr>
          <w:rFonts w:ascii="Calibri" w:hAnsi="Calibri" w:cs="Arial"/>
          <w:sz w:val="22"/>
          <w:szCs w:val="22"/>
        </w:rPr>
        <w:t xml:space="preserve"> werkgever </w:t>
      </w:r>
      <w:r w:rsidRPr="00E71922">
        <w:rPr>
          <w:rFonts w:ascii="Calibri" w:hAnsi="Calibri" w:cs="Arial"/>
          <w:sz w:val="22"/>
          <w:szCs w:val="22"/>
        </w:rPr>
        <w:t xml:space="preserve">moet bijvoorbeeld boetes betalen als </w:t>
      </w:r>
      <w:r w:rsidR="00E970EE" w:rsidRPr="00E71922">
        <w:rPr>
          <w:rFonts w:ascii="Calibri" w:hAnsi="Calibri" w:cs="Arial"/>
          <w:sz w:val="22"/>
          <w:szCs w:val="22"/>
        </w:rPr>
        <w:t xml:space="preserve">een voertuig te breed is. </w:t>
      </w:r>
      <w:r w:rsidRPr="00E71922">
        <w:rPr>
          <w:rFonts w:ascii="Calibri" w:hAnsi="Calibri" w:cs="Arial"/>
          <w:sz w:val="22"/>
          <w:szCs w:val="22"/>
        </w:rPr>
        <w:t>D</w:t>
      </w:r>
      <w:r w:rsidR="00E970EE" w:rsidRPr="00E71922">
        <w:rPr>
          <w:rFonts w:ascii="Calibri" w:hAnsi="Calibri" w:cs="Arial"/>
          <w:sz w:val="22"/>
          <w:szCs w:val="22"/>
        </w:rPr>
        <w:t xml:space="preserve">e werknemer </w:t>
      </w:r>
      <w:r w:rsidRPr="00E71922">
        <w:rPr>
          <w:rFonts w:ascii="Calibri" w:hAnsi="Calibri" w:cs="Arial"/>
          <w:sz w:val="22"/>
          <w:szCs w:val="22"/>
        </w:rPr>
        <w:t>betaalt</w:t>
      </w:r>
      <w:r w:rsidR="00E970EE" w:rsidRPr="00E71922">
        <w:rPr>
          <w:rFonts w:ascii="Calibri" w:hAnsi="Calibri" w:cs="Arial"/>
          <w:sz w:val="22"/>
          <w:szCs w:val="22"/>
        </w:rPr>
        <w:t xml:space="preserve"> bijvoorbeeld boetes die </w:t>
      </w:r>
      <w:r w:rsidRPr="00E71922">
        <w:rPr>
          <w:rFonts w:ascii="Calibri" w:hAnsi="Calibri" w:cs="Arial"/>
          <w:sz w:val="22"/>
          <w:szCs w:val="22"/>
        </w:rPr>
        <w:t xml:space="preserve">hij heeft gekregen </w:t>
      </w:r>
      <w:r w:rsidR="00E970EE" w:rsidRPr="00E71922">
        <w:rPr>
          <w:rFonts w:ascii="Calibri" w:hAnsi="Calibri" w:cs="Arial"/>
          <w:sz w:val="22"/>
          <w:szCs w:val="22"/>
        </w:rPr>
        <w:t>voor te hard rijden of door rood rijden.</w:t>
      </w:r>
    </w:p>
    <w:p w14:paraId="2A86AB7D" w14:textId="77777777" w:rsidR="00E970EE" w:rsidRPr="00E71922" w:rsidRDefault="00E970EE">
      <w:pPr>
        <w:jc w:val="both"/>
        <w:rPr>
          <w:rFonts w:ascii="Calibri" w:hAnsi="Calibri"/>
          <w:sz w:val="22"/>
          <w:szCs w:val="22"/>
        </w:rPr>
      </w:pPr>
    </w:p>
    <w:p w14:paraId="0B6D9C47" w14:textId="77777777" w:rsidR="00E970EE" w:rsidRPr="00E71922" w:rsidRDefault="00E970EE" w:rsidP="00172292">
      <w:pPr>
        <w:pStyle w:val="Koptekst"/>
        <w:numPr>
          <w:ilvl w:val="0"/>
          <w:numId w:val="18"/>
        </w:numPr>
        <w:tabs>
          <w:tab w:val="clear" w:pos="4536"/>
          <w:tab w:val="clear" w:pos="9072"/>
        </w:tabs>
        <w:jc w:val="both"/>
        <w:rPr>
          <w:rFonts w:ascii="Calibri" w:hAnsi="Calibri" w:cs="Arial"/>
          <w:b/>
          <w:sz w:val="22"/>
          <w:szCs w:val="22"/>
        </w:rPr>
      </w:pPr>
      <w:r w:rsidRPr="00E71922">
        <w:rPr>
          <w:rFonts w:ascii="Calibri" w:hAnsi="Calibri" w:cs="Arial"/>
          <w:b/>
          <w:sz w:val="22"/>
          <w:szCs w:val="22"/>
        </w:rPr>
        <w:t>Mobiele telefoon</w:t>
      </w:r>
    </w:p>
    <w:p w14:paraId="0710F64F" w14:textId="77777777" w:rsidR="00E970EE" w:rsidRPr="00E71922" w:rsidRDefault="00E970EE" w:rsidP="0080701E">
      <w:pPr>
        <w:pStyle w:val="Plattetekst"/>
        <w:jc w:val="both"/>
        <w:rPr>
          <w:rFonts w:ascii="Calibri" w:hAnsi="Calibri" w:cs="Arial"/>
          <w:sz w:val="22"/>
          <w:szCs w:val="22"/>
        </w:rPr>
      </w:pPr>
      <w:r w:rsidRPr="00E71922">
        <w:rPr>
          <w:rFonts w:ascii="Calibri" w:hAnsi="Calibri" w:cs="Arial"/>
          <w:sz w:val="22"/>
          <w:szCs w:val="22"/>
        </w:rPr>
        <w:t xml:space="preserve">Voor zakelijk gebruik (dus niet voor privégesprekken onder werktijd) </w:t>
      </w:r>
      <w:r w:rsidR="00AE0CBE" w:rsidRPr="00E71922">
        <w:rPr>
          <w:rFonts w:ascii="Calibri" w:hAnsi="Calibri" w:cs="Arial"/>
          <w:sz w:val="22"/>
          <w:szCs w:val="22"/>
        </w:rPr>
        <w:t>heeft de werkgever</w:t>
      </w:r>
      <w:r w:rsidRPr="00E71922">
        <w:rPr>
          <w:rFonts w:ascii="Calibri" w:hAnsi="Calibri" w:cs="Arial"/>
          <w:sz w:val="22"/>
          <w:szCs w:val="22"/>
        </w:rPr>
        <w:t xml:space="preserve"> een groepsabonnement afgesloten. Wanneer uit de gespecificeerde nota blijkt dat </w:t>
      </w:r>
      <w:r w:rsidR="00AE0CBE" w:rsidRPr="00E71922">
        <w:rPr>
          <w:rFonts w:ascii="Calibri" w:hAnsi="Calibri" w:cs="Arial"/>
          <w:sz w:val="22"/>
          <w:szCs w:val="22"/>
        </w:rPr>
        <w:t>de werknemer</w:t>
      </w:r>
      <w:r w:rsidRPr="00E71922">
        <w:rPr>
          <w:rFonts w:ascii="Calibri" w:hAnsi="Calibri" w:cs="Arial"/>
          <w:sz w:val="22"/>
          <w:szCs w:val="22"/>
        </w:rPr>
        <w:t xml:space="preserve"> met de mobiele telefoon privé gebeld </w:t>
      </w:r>
      <w:r w:rsidR="00AE0CBE" w:rsidRPr="00E71922">
        <w:rPr>
          <w:rFonts w:ascii="Calibri" w:hAnsi="Calibri" w:cs="Arial"/>
          <w:sz w:val="22"/>
          <w:szCs w:val="22"/>
        </w:rPr>
        <w:t xml:space="preserve">heeft, moet </w:t>
      </w:r>
      <w:r w:rsidRPr="00E71922">
        <w:rPr>
          <w:rFonts w:ascii="Calibri" w:hAnsi="Calibri" w:cs="Arial"/>
          <w:sz w:val="22"/>
          <w:szCs w:val="22"/>
        </w:rPr>
        <w:t xml:space="preserve">de werkgever verplicht </w:t>
      </w:r>
      <w:r w:rsidR="00AE0CBE" w:rsidRPr="00E71922">
        <w:rPr>
          <w:rFonts w:ascii="Calibri" w:hAnsi="Calibri" w:cs="Arial"/>
          <w:sz w:val="22"/>
          <w:szCs w:val="22"/>
        </w:rPr>
        <w:t xml:space="preserve">een factuur </w:t>
      </w:r>
      <w:r w:rsidRPr="00E71922">
        <w:rPr>
          <w:rFonts w:ascii="Calibri" w:hAnsi="Calibri" w:cs="Arial"/>
          <w:sz w:val="22"/>
          <w:szCs w:val="22"/>
        </w:rPr>
        <w:t xml:space="preserve">hiervan aan de werknemer sturen. Houd daarom het gebruik van de mobiele telefoon zakelijk, geef je nummer niet aan </w:t>
      </w:r>
      <w:r w:rsidR="00AE0CBE" w:rsidRPr="00E71922">
        <w:rPr>
          <w:rFonts w:ascii="Calibri" w:hAnsi="Calibri" w:cs="Arial"/>
          <w:sz w:val="22"/>
          <w:szCs w:val="22"/>
        </w:rPr>
        <w:t>anderen</w:t>
      </w:r>
      <w:r w:rsidRPr="00E71922">
        <w:rPr>
          <w:rFonts w:ascii="Calibri" w:hAnsi="Calibri" w:cs="Arial"/>
          <w:sz w:val="22"/>
          <w:szCs w:val="22"/>
        </w:rPr>
        <w:t xml:space="preserve"> (uitgezonderd het thuisfront), zorg dat je tijdens werktijd op deze mobiele telefoon bereikbaar bent en laat je eigen mobiele telefoon thuis.</w:t>
      </w:r>
    </w:p>
    <w:p w14:paraId="30C5F61D" w14:textId="77777777" w:rsidR="00E970EE" w:rsidRPr="00E71922" w:rsidRDefault="00E970EE">
      <w:pPr>
        <w:jc w:val="both"/>
        <w:rPr>
          <w:rFonts w:ascii="Calibri" w:hAnsi="Calibri" w:cs="Arial"/>
          <w:sz w:val="22"/>
          <w:szCs w:val="22"/>
        </w:rPr>
      </w:pPr>
    </w:p>
    <w:p w14:paraId="357F7FF7" w14:textId="77777777" w:rsidR="00E970EE" w:rsidRPr="00E71922" w:rsidRDefault="00E970EE" w:rsidP="00172292">
      <w:pPr>
        <w:pStyle w:val="Koptekst"/>
        <w:numPr>
          <w:ilvl w:val="0"/>
          <w:numId w:val="18"/>
        </w:numPr>
        <w:tabs>
          <w:tab w:val="clear" w:pos="4536"/>
          <w:tab w:val="clear" w:pos="9072"/>
        </w:tabs>
        <w:jc w:val="both"/>
        <w:rPr>
          <w:rFonts w:ascii="Calibri" w:hAnsi="Calibri" w:cs="Arial"/>
          <w:b/>
          <w:sz w:val="22"/>
          <w:szCs w:val="22"/>
          <w:lang w:val="fr-FR"/>
        </w:rPr>
      </w:pPr>
      <w:r w:rsidRPr="00E71922">
        <w:rPr>
          <w:rFonts w:ascii="Calibri" w:hAnsi="Calibri" w:cs="Arial"/>
          <w:b/>
          <w:sz w:val="22"/>
          <w:szCs w:val="22"/>
          <w:lang w:val="fr-FR"/>
        </w:rPr>
        <w:t>Internet en e-mail</w:t>
      </w:r>
    </w:p>
    <w:p w14:paraId="775D00DE" w14:textId="77777777" w:rsidR="00E970EE" w:rsidRPr="00E71922" w:rsidRDefault="00E970EE" w:rsidP="0080701E">
      <w:pPr>
        <w:pStyle w:val="Plattetekst"/>
        <w:jc w:val="both"/>
        <w:rPr>
          <w:rFonts w:ascii="Calibri" w:hAnsi="Calibri" w:cs="Arial"/>
          <w:sz w:val="22"/>
          <w:szCs w:val="22"/>
        </w:rPr>
      </w:pPr>
      <w:r w:rsidRPr="00E71922">
        <w:rPr>
          <w:rFonts w:ascii="Calibri" w:hAnsi="Calibri" w:cs="Arial"/>
          <w:sz w:val="22"/>
          <w:szCs w:val="22"/>
        </w:rPr>
        <w:t xml:space="preserve">Het is </w:t>
      </w:r>
      <w:r w:rsidR="00AE0CBE" w:rsidRPr="00E71922">
        <w:rPr>
          <w:rFonts w:ascii="Calibri" w:hAnsi="Calibri" w:cs="Arial"/>
          <w:sz w:val="22"/>
          <w:szCs w:val="22"/>
        </w:rPr>
        <w:t>als</w:t>
      </w:r>
      <w:r w:rsidRPr="00E71922">
        <w:rPr>
          <w:rFonts w:ascii="Calibri" w:hAnsi="Calibri" w:cs="Arial"/>
          <w:sz w:val="22"/>
          <w:szCs w:val="22"/>
        </w:rPr>
        <w:t xml:space="preserve"> werknemer </w:t>
      </w:r>
      <w:r w:rsidR="00AE0CBE" w:rsidRPr="00E71922">
        <w:rPr>
          <w:rFonts w:ascii="Calibri" w:hAnsi="Calibri" w:cs="Arial"/>
          <w:sz w:val="22"/>
          <w:szCs w:val="22"/>
        </w:rPr>
        <w:t xml:space="preserve">verboden </w:t>
      </w:r>
      <w:r w:rsidRPr="00E71922">
        <w:rPr>
          <w:rFonts w:ascii="Calibri" w:hAnsi="Calibri" w:cs="Arial"/>
          <w:sz w:val="22"/>
          <w:szCs w:val="22"/>
        </w:rPr>
        <w:t xml:space="preserve">om tijdens werkuren bij </w:t>
      </w:r>
      <w:r w:rsidR="00AE0CBE" w:rsidRPr="00E71922">
        <w:rPr>
          <w:rFonts w:ascii="Calibri" w:hAnsi="Calibri" w:cs="Arial"/>
          <w:sz w:val="22"/>
          <w:szCs w:val="22"/>
        </w:rPr>
        <w:t xml:space="preserve">de </w:t>
      </w:r>
      <w:r w:rsidRPr="00E71922">
        <w:rPr>
          <w:rFonts w:ascii="Calibri" w:hAnsi="Calibri" w:cs="Arial"/>
          <w:sz w:val="22"/>
          <w:szCs w:val="22"/>
        </w:rPr>
        <w:t>werkgever</w:t>
      </w:r>
      <w:r w:rsidR="00AE0CBE" w:rsidRPr="00E71922">
        <w:rPr>
          <w:rFonts w:ascii="Calibri" w:hAnsi="Calibri" w:cs="Arial"/>
          <w:sz w:val="22"/>
          <w:szCs w:val="22"/>
        </w:rPr>
        <w:t xml:space="preserve"> of </w:t>
      </w:r>
      <w:r w:rsidRPr="00E71922">
        <w:rPr>
          <w:rFonts w:ascii="Calibri" w:hAnsi="Calibri" w:cs="Arial"/>
          <w:sz w:val="22"/>
          <w:szCs w:val="22"/>
        </w:rPr>
        <w:t xml:space="preserve">op locatie bij klanten </w:t>
      </w:r>
      <w:r w:rsidR="00AE0CBE" w:rsidRPr="00E71922">
        <w:rPr>
          <w:rFonts w:ascii="Calibri" w:hAnsi="Calibri" w:cs="Arial"/>
          <w:sz w:val="22"/>
          <w:szCs w:val="22"/>
        </w:rPr>
        <w:t>of</w:t>
      </w:r>
      <w:r w:rsidRPr="00E71922">
        <w:rPr>
          <w:rFonts w:ascii="Calibri" w:hAnsi="Calibri" w:cs="Arial"/>
          <w:sz w:val="22"/>
          <w:szCs w:val="22"/>
        </w:rPr>
        <w:t xml:space="preserve"> relaties van </w:t>
      </w:r>
      <w:r w:rsidR="00AE0CBE" w:rsidRPr="00E71922">
        <w:rPr>
          <w:rFonts w:ascii="Calibri" w:hAnsi="Calibri" w:cs="Arial"/>
          <w:sz w:val="22"/>
          <w:szCs w:val="22"/>
        </w:rPr>
        <w:t xml:space="preserve">de </w:t>
      </w:r>
      <w:r w:rsidRPr="00E71922">
        <w:rPr>
          <w:rFonts w:ascii="Calibri" w:hAnsi="Calibri" w:cs="Arial"/>
          <w:sz w:val="22"/>
          <w:szCs w:val="22"/>
        </w:rPr>
        <w:t xml:space="preserve">werkgever via internet gegevens op te vragen, uit te wisselen met </w:t>
      </w:r>
      <w:r w:rsidR="00AE0CBE" w:rsidRPr="00E71922">
        <w:rPr>
          <w:rFonts w:ascii="Calibri" w:hAnsi="Calibri" w:cs="Arial"/>
          <w:sz w:val="22"/>
          <w:szCs w:val="22"/>
        </w:rPr>
        <w:t>an</w:t>
      </w:r>
      <w:r w:rsidRPr="00E71922">
        <w:rPr>
          <w:rFonts w:ascii="Calibri" w:hAnsi="Calibri" w:cs="Arial"/>
          <w:sz w:val="22"/>
          <w:szCs w:val="22"/>
        </w:rPr>
        <w:t>deren</w:t>
      </w:r>
      <w:r w:rsidR="00AE0CBE" w:rsidRPr="00E71922">
        <w:rPr>
          <w:rFonts w:ascii="Calibri" w:hAnsi="Calibri" w:cs="Arial"/>
          <w:sz w:val="22"/>
          <w:szCs w:val="22"/>
        </w:rPr>
        <w:t xml:space="preserve"> of</w:t>
      </w:r>
      <w:r w:rsidRPr="00E71922">
        <w:rPr>
          <w:rFonts w:ascii="Calibri" w:hAnsi="Calibri" w:cs="Arial"/>
          <w:sz w:val="22"/>
          <w:szCs w:val="22"/>
        </w:rPr>
        <w:t xml:space="preserve"> websites te bezoeken, </w:t>
      </w:r>
      <w:r w:rsidR="00AE0CBE" w:rsidRPr="00E71922">
        <w:rPr>
          <w:rFonts w:ascii="Calibri" w:hAnsi="Calibri" w:cs="Arial"/>
          <w:sz w:val="22"/>
          <w:szCs w:val="22"/>
        </w:rPr>
        <w:t xml:space="preserve">als dat geen functie heeft voor het uitvoeren </w:t>
      </w:r>
      <w:r w:rsidRPr="00E71922">
        <w:rPr>
          <w:rFonts w:ascii="Calibri" w:hAnsi="Calibri" w:cs="Arial"/>
          <w:sz w:val="22"/>
          <w:szCs w:val="22"/>
        </w:rPr>
        <w:t xml:space="preserve">van de werkzaamheden voor werkgever. Elk privégebruik van internet en e-mail onder werktijd is verboden. </w:t>
      </w:r>
      <w:r w:rsidR="00AE0CBE" w:rsidRPr="00E71922">
        <w:rPr>
          <w:rFonts w:ascii="Calibri" w:hAnsi="Calibri" w:cs="Arial"/>
          <w:sz w:val="22"/>
          <w:szCs w:val="22"/>
        </w:rPr>
        <w:t xml:space="preserve">Als </w:t>
      </w:r>
      <w:r w:rsidR="00AD6E23" w:rsidRPr="00E71922">
        <w:rPr>
          <w:rFonts w:ascii="Calibri" w:hAnsi="Calibri" w:cs="Arial"/>
          <w:sz w:val="22"/>
          <w:szCs w:val="22"/>
        </w:rPr>
        <w:t>een</w:t>
      </w:r>
      <w:r w:rsidR="00AE0CBE" w:rsidRPr="00E71922">
        <w:rPr>
          <w:rFonts w:ascii="Calibri" w:hAnsi="Calibri" w:cs="Arial"/>
          <w:sz w:val="22"/>
          <w:szCs w:val="22"/>
        </w:rPr>
        <w:t xml:space="preserve"> werknemer dit verbod overtreedt, krijgt hij een </w:t>
      </w:r>
      <w:r w:rsidRPr="00E71922">
        <w:rPr>
          <w:rFonts w:ascii="Calibri" w:hAnsi="Calibri" w:cs="Arial"/>
          <w:sz w:val="22"/>
          <w:szCs w:val="22"/>
        </w:rPr>
        <w:t xml:space="preserve">schriftelijke waarschuwing. Bij herhaalde overtreding </w:t>
      </w:r>
      <w:r w:rsidR="00AE0CBE" w:rsidRPr="00E71922">
        <w:rPr>
          <w:rFonts w:ascii="Calibri" w:hAnsi="Calibri" w:cs="Arial"/>
          <w:sz w:val="22"/>
          <w:szCs w:val="22"/>
        </w:rPr>
        <w:t>kan dit</w:t>
      </w:r>
      <w:r w:rsidRPr="00E71922">
        <w:rPr>
          <w:rFonts w:ascii="Calibri" w:hAnsi="Calibri" w:cs="Arial"/>
          <w:sz w:val="22"/>
          <w:szCs w:val="22"/>
        </w:rPr>
        <w:t xml:space="preserve"> ontslag op staande voet </w:t>
      </w:r>
      <w:r w:rsidR="00AE0CBE" w:rsidRPr="00E71922">
        <w:rPr>
          <w:rFonts w:ascii="Calibri" w:hAnsi="Calibri" w:cs="Arial"/>
          <w:sz w:val="22"/>
          <w:szCs w:val="22"/>
        </w:rPr>
        <w:t>betekenen</w:t>
      </w:r>
      <w:r w:rsidRPr="00E71922">
        <w:rPr>
          <w:rFonts w:ascii="Calibri" w:hAnsi="Calibri" w:cs="Arial"/>
          <w:sz w:val="22"/>
          <w:szCs w:val="22"/>
        </w:rPr>
        <w:t xml:space="preserve">. </w:t>
      </w:r>
      <w:r w:rsidR="00AE0CBE" w:rsidRPr="00E71922">
        <w:rPr>
          <w:rFonts w:ascii="Calibri" w:hAnsi="Calibri" w:cs="Arial"/>
          <w:sz w:val="22"/>
          <w:szCs w:val="22"/>
        </w:rPr>
        <w:t xml:space="preserve">De </w:t>
      </w:r>
      <w:r w:rsidR="00AD6E23" w:rsidRPr="00E71922">
        <w:rPr>
          <w:rFonts w:ascii="Calibri" w:hAnsi="Calibri" w:cs="Arial"/>
          <w:sz w:val="22"/>
          <w:szCs w:val="22"/>
        </w:rPr>
        <w:t>w</w:t>
      </w:r>
      <w:r w:rsidRPr="00E71922">
        <w:rPr>
          <w:rFonts w:ascii="Calibri" w:hAnsi="Calibri" w:cs="Arial"/>
          <w:sz w:val="22"/>
          <w:szCs w:val="22"/>
        </w:rPr>
        <w:t xml:space="preserve">erkgever </w:t>
      </w:r>
      <w:r w:rsidR="00AE0CBE" w:rsidRPr="00E71922">
        <w:rPr>
          <w:rFonts w:ascii="Calibri" w:hAnsi="Calibri" w:cs="Arial"/>
          <w:sz w:val="22"/>
          <w:szCs w:val="22"/>
        </w:rPr>
        <w:t>mag van de wet</w:t>
      </w:r>
      <w:r w:rsidRPr="00E71922">
        <w:rPr>
          <w:rFonts w:ascii="Calibri" w:hAnsi="Calibri" w:cs="Arial"/>
          <w:sz w:val="22"/>
          <w:szCs w:val="22"/>
        </w:rPr>
        <w:t xml:space="preserve"> steekproefsgewijs controleren </w:t>
      </w:r>
      <w:r w:rsidR="00AE0CBE" w:rsidRPr="00E71922">
        <w:rPr>
          <w:rFonts w:ascii="Calibri" w:hAnsi="Calibri" w:cs="Arial"/>
          <w:sz w:val="22"/>
          <w:szCs w:val="22"/>
        </w:rPr>
        <w:t>of werknemers dit verbod opvolgen</w:t>
      </w:r>
      <w:r w:rsidRPr="00E71922">
        <w:rPr>
          <w:rFonts w:ascii="Calibri" w:hAnsi="Calibri" w:cs="Arial"/>
          <w:sz w:val="22"/>
          <w:szCs w:val="22"/>
        </w:rPr>
        <w:t>.</w:t>
      </w:r>
    </w:p>
    <w:p w14:paraId="45F73232" w14:textId="77777777" w:rsidR="00E970EE" w:rsidRPr="00E71922" w:rsidRDefault="00E970EE">
      <w:pPr>
        <w:jc w:val="both"/>
        <w:rPr>
          <w:rFonts w:ascii="Calibri" w:hAnsi="Calibri" w:cs="Arial"/>
          <w:sz w:val="22"/>
          <w:szCs w:val="22"/>
        </w:rPr>
      </w:pPr>
    </w:p>
    <w:p w14:paraId="374D7138" w14:textId="77777777" w:rsidR="00E970EE" w:rsidRPr="00E71922" w:rsidRDefault="00E970EE" w:rsidP="00172292">
      <w:pPr>
        <w:pStyle w:val="Koptekst"/>
        <w:numPr>
          <w:ilvl w:val="0"/>
          <w:numId w:val="18"/>
        </w:numPr>
        <w:tabs>
          <w:tab w:val="clear" w:pos="4536"/>
          <w:tab w:val="clear" w:pos="9072"/>
        </w:tabs>
        <w:jc w:val="both"/>
        <w:rPr>
          <w:rFonts w:ascii="Calibri" w:hAnsi="Calibri" w:cs="Arial"/>
          <w:b/>
          <w:sz w:val="22"/>
          <w:szCs w:val="22"/>
        </w:rPr>
      </w:pPr>
      <w:r w:rsidRPr="00E71922">
        <w:rPr>
          <w:rFonts w:ascii="Calibri" w:hAnsi="Calibri" w:cs="Arial"/>
          <w:b/>
          <w:sz w:val="22"/>
          <w:szCs w:val="22"/>
        </w:rPr>
        <w:t>Rookvrije werkplek</w:t>
      </w:r>
    </w:p>
    <w:p w14:paraId="30FD4F01" w14:textId="77777777" w:rsidR="00E970EE" w:rsidRPr="00E71922" w:rsidRDefault="00E970EE" w:rsidP="0080701E">
      <w:pPr>
        <w:pStyle w:val="Plattetekst"/>
        <w:jc w:val="both"/>
        <w:rPr>
          <w:rFonts w:ascii="Calibri" w:hAnsi="Calibri" w:cs="Arial"/>
          <w:sz w:val="22"/>
          <w:szCs w:val="22"/>
        </w:rPr>
      </w:pPr>
      <w:r w:rsidRPr="00E71922">
        <w:rPr>
          <w:rFonts w:ascii="Calibri" w:hAnsi="Calibri" w:cs="Arial"/>
          <w:sz w:val="22"/>
          <w:szCs w:val="22"/>
        </w:rPr>
        <w:t xml:space="preserve">Sinds 1 januari 2004 hebben werknemers wettelijk recht op een rookvrije werkplek. Dit betekent dat de machines, auto’s en kantine rookvrij </w:t>
      </w:r>
      <w:r w:rsidR="00AE0CBE" w:rsidRPr="00E71922">
        <w:rPr>
          <w:rFonts w:ascii="Calibri" w:hAnsi="Calibri" w:cs="Arial"/>
          <w:sz w:val="22"/>
          <w:szCs w:val="22"/>
        </w:rPr>
        <w:t>moeten</w:t>
      </w:r>
      <w:r w:rsidRPr="00E71922">
        <w:rPr>
          <w:rFonts w:ascii="Calibri" w:hAnsi="Calibri" w:cs="Arial"/>
          <w:sz w:val="22"/>
          <w:szCs w:val="22"/>
        </w:rPr>
        <w:t xml:space="preserve"> zijn. Dit is een verantwoordelijkheid van werkgever en werknemers gezamenlijk. Spreek elkaar aan op overtreding.</w:t>
      </w:r>
    </w:p>
    <w:p w14:paraId="00CCB528" w14:textId="77777777" w:rsidR="0022357A" w:rsidRPr="00E71922" w:rsidRDefault="0022357A">
      <w:pPr>
        <w:pStyle w:val="Plattetekst"/>
        <w:jc w:val="both"/>
        <w:rPr>
          <w:rFonts w:ascii="Calibri" w:hAnsi="Calibri" w:cs="Arial"/>
          <w:sz w:val="22"/>
          <w:szCs w:val="22"/>
        </w:rPr>
      </w:pPr>
    </w:p>
    <w:p w14:paraId="484E6033" w14:textId="77777777" w:rsidR="0022357A" w:rsidRPr="00E71922" w:rsidRDefault="0022357A" w:rsidP="00172292">
      <w:pPr>
        <w:numPr>
          <w:ilvl w:val="0"/>
          <w:numId w:val="18"/>
        </w:numPr>
        <w:jc w:val="both"/>
        <w:rPr>
          <w:rFonts w:ascii="Calibri" w:hAnsi="Calibri"/>
          <w:b/>
          <w:sz w:val="22"/>
          <w:szCs w:val="22"/>
          <w:lang w:val="nl-NL"/>
        </w:rPr>
      </w:pPr>
      <w:r w:rsidRPr="00E71922">
        <w:rPr>
          <w:rFonts w:ascii="Calibri" w:hAnsi="Calibri"/>
          <w:b/>
          <w:sz w:val="22"/>
          <w:szCs w:val="22"/>
          <w:lang w:val="nl-NL"/>
        </w:rPr>
        <w:t>Meldplicht datalekken</w:t>
      </w:r>
    </w:p>
    <w:p w14:paraId="01CD65DD" w14:textId="77777777" w:rsidR="0022357A" w:rsidRPr="00E71922" w:rsidRDefault="008D3724" w:rsidP="0080701E">
      <w:pPr>
        <w:pStyle w:val="Lijstalinea"/>
        <w:ind w:left="0"/>
      </w:pPr>
      <w:r w:rsidRPr="00E71922">
        <w:lastRenderedPageBreak/>
        <w:t>De w</w:t>
      </w:r>
      <w:r w:rsidR="0022357A" w:rsidRPr="00E71922">
        <w:t xml:space="preserve">erknemer is verplicht </w:t>
      </w:r>
      <w:r w:rsidRPr="00E71922">
        <w:t xml:space="preserve">om </w:t>
      </w:r>
      <w:r w:rsidR="0022357A" w:rsidRPr="00E71922">
        <w:t xml:space="preserve">diefstal en/of verlies </w:t>
      </w:r>
      <w:r w:rsidRPr="00E71922">
        <w:t xml:space="preserve">van zaken en/of documenten die hij voor de uitoefening van zijn functie mag gebruiken van zijn werkgever meteen na het ontdekken te melden bij zijn werkgever. Het gaat hier om zaken en documenten, zoals een </w:t>
      </w:r>
      <w:r w:rsidR="0022357A" w:rsidRPr="00E71922">
        <w:t xml:space="preserve">telefoon, laptop, sleutels, passen, inloggegevens, </w:t>
      </w:r>
      <w:r w:rsidRPr="00E71922">
        <w:t>(</w:t>
      </w:r>
      <w:r w:rsidR="0022357A" w:rsidRPr="00E71922">
        <w:t>elektronische</w:t>
      </w:r>
      <w:r w:rsidRPr="00E71922">
        <w:t>)</w:t>
      </w:r>
      <w:r w:rsidR="0022357A" w:rsidRPr="00E71922">
        <w:t xml:space="preserve"> dragers van gegevens zoals USB-sticks, externe harde schijven en andere zaken en/of </w:t>
      </w:r>
      <w:r w:rsidRPr="00E71922">
        <w:t xml:space="preserve">documenten die </w:t>
      </w:r>
      <w:r w:rsidR="0022357A" w:rsidRPr="00E71922">
        <w:t xml:space="preserve">betrekking hebben op de bedrijfsaangelegenheden van </w:t>
      </w:r>
      <w:r w:rsidRPr="00E71922">
        <w:t>de w</w:t>
      </w:r>
      <w:r w:rsidR="0022357A" w:rsidRPr="00E71922">
        <w:t>erkgever.</w:t>
      </w:r>
    </w:p>
    <w:p w14:paraId="3FC98C5A" w14:textId="77777777" w:rsidR="0022357A" w:rsidRPr="00E71922" w:rsidRDefault="0022357A" w:rsidP="0022357A">
      <w:pPr>
        <w:pStyle w:val="Lijstalinea"/>
        <w:ind w:left="0"/>
      </w:pPr>
    </w:p>
    <w:p w14:paraId="321A33F6" w14:textId="77777777" w:rsidR="0022357A" w:rsidRPr="00E71922" w:rsidRDefault="008D3724" w:rsidP="0003207C">
      <w:pPr>
        <w:pStyle w:val="Lijstalinea"/>
        <w:ind w:left="0"/>
      </w:pPr>
      <w:r w:rsidRPr="00E71922">
        <w:t>De w</w:t>
      </w:r>
      <w:r w:rsidR="0022357A" w:rsidRPr="00E71922">
        <w:t xml:space="preserve">erknemer </w:t>
      </w:r>
      <w:r w:rsidRPr="00E71922">
        <w:t xml:space="preserve">moet ook meteen aan de werkgever melden wanneer hij een </w:t>
      </w:r>
      <w:r w:rsidR="0022357A" w:rsidRPr="00E71922">
        <w:t xml:space="preserve">virus, </w:t>
      </w:r>
      <w:proofErr w:type="spellStart"/>
      <w:r w:rsidR="0022357A" w:rsidRPr="00E71922">
        <w:t>trojan</w:t>
      </w:r>
      <w:proofErr w:type="spellEnd"/>
      <w:r w:rsidR="0022357A" w:rsidRPr="00E71922">
        <w:t xml:space="preserve"> of andere malware </w:t>
      </w:r>
      <w:r w:rsidRPr="00E71922">
        <w:t>ontdekt op een computer, laptop, telefoon of ander apparaat die de werkgever hem voor het uitoefenen van zijn functie ter beschikking heeft gesteld</w:t>
      </w:r>
      <w:r w:rsidR="0022357A" w:rsidRPr="00E71922">
        <w:t>.</w:t>
      </w:r>
    </w:p>
    <w:p w14:paraId="324837FD" w14:textId="77777777" w:rsidR="0022357A" w:rsidRPr="00E71922" w:rsidRDefault="0022357A" w:rsidP="0022357A">
      <w:pPr>
        <w:pStyle w:val="Lijstalinea"/>
        <w:ind w:left="0"/>
      </w:pPr>
    </w:p>
    <w:p w14:paraId="1798B3AA" w14:textId="77777777" w:rsidR="0022357A" w:rsidRPr="00E71922" w:rsidRDefault="008D3724" w:rsidP="0003207C">
      <w:pPr>
        <w:pStyle w:val="Lijstalinea"/>
        <w:ind w:left="0"/>
      </w:pPr>
      <w:r w:rsidRPr="00E71922">
        <w:t>Wanneer de w</w:t>
      </w:r>
      <w:r w:rsidR="0022357A" w:rsidRPr="00E71922">
        <w:t xml:space="preserve">erknemer </w:t>
      </w:r>
      <w:r w:rsidRPr="00E71922">
        <w:t xml:space="preserve">de hiervoor genoemde </w:t>
      </w:r>
      <w:r w:rsidR="0022357A" w:rsidRPr="00E71922">
        <w:t>verplichtingen</w:t>
      </w:r>
      <w:r w:rsidRPr="00E71922">
        <w:t xml:space="preserve"> niet uitvoert</w:t>
      </w:r>
      <w:r w:rsidR="0022357A" w:rsidRPr="00E71922">
        <w:t xml:space="preserve">, </w:t>
      </w:r>
      <w:r w:rsidRPr="00E71922">
        <w:t xml:space="preserve">kan de werkgever hem </w:t>
      </w:r>
      <w:r w:rsidR="0022357A" w:rsidRPr="00E71922">
        <w:t>zonder aanmaning, ingebrekestelling of rechterlijke tussenkomst</w:t>
      </w:r>
      <w:r w:rsidRPr="00E71922">
        <w:t xml:space="preserve"> direct een boete opleggen van </w:t>
      </w:r>
      <w:r w:rsidR="0022357A" w:rsidRPr="00E71922">
        <w:t>€ 10.000,- (zegge: tienduizend euro)</w:t>
      </w:r>
    </w:p>
    <w:p w14:paraId="58313090" w14:textId="77777777" w:rsidR="00E970EE" w:rsidRPr="00E71922" w:rsidRDefault="00E970EE" w:rsidP="00172292">
      <w:pPr>
        <w:numPr>
          <w:ilvl w:val="0"/>
          <w:numId w:val="18"/>
        </w:numPr>
        <w:jc w:val="both"/>
        <w:rPr>
          <w:rFonts w:ascii="Calibri" w:hAnsi="Calibri"/>
          <w:b/>
          <w:sz w:val="22"/>
          <w:szCs w:val="22"/>
        </w:rPr>
      </w:pPr>
      <w:r w:rsidRPr="00E71922">
        <w:rPr>
          <w:rFonts w:ascii="Calibri" w:hAnsi="Calibri"/>
          <w:b/>
          <w:sz w:val="22"/>
          <w:szCs w:val="22"/>
        </w:rPr>
        <w:t>Verhuizing</w:t>
      </w:r>
    </w:p>
    <w:p w14:paraId="7220D9CE" w14:textId="77777777" w:rsidR="00E970EE" w:rsidRPr="00E71922" w:rsidRDefault="00E970EE" w:rsidP="0003207C">
      <w:pPr>
        <w:jc w:val="both"/>
        <w:rPr>
          <w:rFonts w:ascii="Calibri" w:hAnsi="Calibri"/>
          <w:sz w:val="22"/>
          <w:szCs w:val="22"/>
        </w:rPr>
      </w:pPr>
      <w:r w:rsidRPr="00E71922">
        <w:rPr>
          <w:rFonts w:ascii="Calibri" w:hAnsi="Calibri"/>
          <w:sz w:val="22"/>
          <w:szCs w:val="22"/>
        </w:rPr>
        <w:t xml:space="preserve">Bij verhuizing van de werknemer naar een </w:t>
      </w:r>
      <w:r w:rsidR="008D3724" w:rsidRPr="00E71922">
        <w:rPr>
          <w:rFonts w:ascii="Calibri" w:hAnsi="Calibri"/>
          <w:sz w:val="22"/>
          <w:szCs w:val="22"/>
        </w:rPr>
        <w:t xml:space="preserve">plaats die </w:t>
      </w:r>
      <w:r w:rsidRPr="00E71922">
        <w:rPr>
          <w:rFonts w:ascii="Calibri" w:hAnsi="Calibri"/>
          <w:sz w:val="22"/>
          <w:szCs w:val="22"/>
        </w:rPr>
        <w:t xml:space="preserve">verder van het bedrijf </w:t>
      </w:r>
      <w:r w:rsidR="008D3724" w:rsidRPr="00E71922">
        <w:rPr>
          <w:rFonts w:ascii="Calibri" w:hAnsi="Calibri"/>
          <w:sz w:val="22"/>
          <w:szCs w:val="22"/>
        </w:rPr>
        <w:t xml:space="preserve">ligt, </w:t>
      </w:r>
      <w:r w:rsidRPr="00E71922">
        <w:rPr>
          <w:rFonts w:ascii="Calibri" w:hAnsi="Calibri"/>
          <w:sz w:val="22"/>
          <w:szCs w:val="22"/>
        </w:rPr>
        <w:t>blijft de reiskostenvergoeding gebaseerd op de eerdere afstand</w:t>
      </w:r>
      <w:r w:rsidR="008D3724" w:rsidRPr="00E71922">
        <w:rPr>
          <w:rFonts w:ascii="Calibri" w:hAnsi="Calibri"/>
          <w:sz w:val="22"/>
          <w:szCs w:val="22"/>
        </w:rPr>
        <w:t>,</w:t>
      </w:r>
      <w:r w:rsidRPr="00E71922">
        <w:rPr>
          <w:rFonts w:ascii="Calibri" w:hAnsi="Calibri"/>
          <w:sz w:val="22"/>
          <w:szCs w:val="22"/>
        </w:rPr>
        <w:t xml:space="preserve"> behalve als werkgever en werknemer een andere vergoeding </w:t>
      </w:r>
      <w:r w:rsidR="008D3724" w:rsidRPr="00E71922">
        <w:rPr>
          <w:rFonts w:ascii="Calibri" w:hAnsi="Calibri"/>
          <w:sz w:val="22"/>
          <w:szCs w:val="22"/>
        </w:rPr>
        <w:t>afspreken</w:t>
      </w:r>
      <w:r w:rsidRPr="00E71922">
        <w:rPr>
          <w:rFonts w:ascii="Calibri" w:hAnsi="Calibri"/>
          <w:sz w:val="22"/>
          <w:szCs w:val="22"/>
        </w:rPr>
        <w:t>.</w:t>
      </w:r>
    </w:p>
    <w:p w14:paraId="71509757" w14:textId="77777777" w:rsidR="00E970EE" w:rsidRPr="00E71922" w:rsidRDefault="00E970EE">
      <w:pPr>
        <w:jc w:val="both"/>
        <w:rPr>
          <w:rFonts w:ascii="Calibri" w:hAnsi="Calibri"/>
          <w:sz w:val="22"/>
          <w:szCs w:val="22"/>
        </w:rPr>
      </w:pPr>
    </w:p>
    <w:p w14:paraId="3BCAC6D6" w14:textId="77777777" w:rsidR="00E970EE" w:rsidRPr="00E71922" w:rsidRDefault="00E970EE" w:rsidP="00172292">
      <w:pPr>
        <w:numPr>
          <w:ilvl w:val="0"/>
          <w:numId w:val="18"/>
        </w:numPr>
        <w:jc w:val="both"/>
        <w:rPr>
          <w:rFonts w:ascii="Calibri" w:hAnsi="Calibri"/>
          <w:b/>
          <w:sz w:val="22"/>
          <w:szCs w:val="22"/>
        </w:rPr>
      </w:pPr>
      <w:r w:rsidRPr="00E71922">
        <w:rPr>
          <w:rFonts w:ascii="Calibri" w:hAnsi="Calibri"/>
          <w:b/>
          <w:sz w:val="22"/>
          <w:szCs w:val="22"/>
        </w:rPr>
        <w:t xml:space="preserve">Einde </w:t>
      </w:r>
      <w:r w:rsidR="001846B3" w:rsidRPr="00E71922">
        <w:rPr>
          <w:rFonts w:ascii="Calibri" w:hAnsi="Calibri"/>
          <w:b/>
          <w:sz w:val="22"/>
          <w:szCs w:val="22"/>
        </w:rPr>
        <w:t>arbeidsovereenkomst</w:t>
      </w:r>
    </w:p>
    <w:p w14:paraId="6D3ADEAD" w14:textId="77777777" w:rsidR="00E970EE" w:rsidRPr="00E71922" w:rsidRDefault="00E970EE" w:rsidP="0003207C">
      <w:pPr>
        <w:pStyle w:val="Plattetekst"/>
        <w:jc w:val="both"/>
        <w:rPr>
          <w:rFonts w:ascii="Calibri" w:hAnsi="Calibri"/>
          <w:sz w:val="22"/>
          <w:szCs w:val="22"/>
        </w:rPr>
      </w:pPr>
      <w:r w:rsidRPr="00E71922">
        <w:rPr>
          <w:rFonts w:ascii="Calibri" w:hAnsi="Calibri"/>
          <w:sz w:val="22"/>
          <w:szCs w:val="22"/>
        </w:rPr>
        <w:t xml:space="preserve">Bij </w:t>
      </w:r>
      <w:r w:rsidR="001846B3" w:rsidRPr="00E71922">
        <w:rPr>
          <w:rFonts w:ascii="Calibri" w:hAnsi="Calibri"/>
          <w:sz w:val="22"/>
          <w:szCs w:val="22"/>
        </w:rPr>
        <w:t xml:space="preserve">het </w:t>
      </w:r>
      <w:r w:rsidRPr="00E71922">
        <w:rPr>
          <w:rFonts w:ascii="Calibri" w:hAnsi="Calibri"/>
          <w:sz w:val="22"/>
          <w:szCs w:val="22"/>
        </w:rPr>
        <w:t xml:space="preserve">einde </w:t>
      </w:r>
      <w:r w:rsidR="001846B3" w:rsidRPr="00E71922">
        <w:rPr>
          <w:rFonts w:ascii="Calibri" w:hAnsi="Calibri"/>
          <w:sz w:val="22"/>
          <w:szCs w:val="22"/>
        </w:rPr>
        <w:t>van de arbeidsovereenkomst</w:t>
      </w:r>
      <w:r w:rsidRPr="00E71922">
        <w:rPr>
          <w:rFonts w:ascii="Calibri" w:hAnsi="Calibri"/>
          <w:sz w:val="22"/>
          <w:szCs w:val="22"/>
        </w:rPr>
        <w:t xml:space="preserve"> </w:t>
      </w:r>
      <w:r w:rsidR="008D3724" w:rsidRPr="00E71922">
        <w:rPr>
          <w:rFonts w:ascii="Calibri" w:hAnsi="Calibri"/>
          <w:sz w:val="22"/>
          <w:szCs w:val="22"/>
        </w:rPr>
        <w:t xml:space="preserve">moet de werknemer </w:t>
      </w:r>
      <w:r w:rsidRPr="00E71922">
        <w:rPr>
          <w:rFonts w:ascii="Calibri" w:hAnsi="Calibri"/>
          <w:sz w:val="22"/>
          <w:szCs w:val="22"/>
        </w:rPr>
        <w:t>alle bedrijfseigendommen (b</w:t>
      </w:r>
      <w:r w:rsidR="008D3724" w:rsidRPr="00E71922">
        <w:rPr>
          <w:rFonts w:ascii="Calibri" w:hAnsi="Calibri"/>
          <w:sz w:val="22"/>
          <w:szCs w:val="22"/>
        </w:rPr>
        <w:t>ij</w:t>
      </w:r>
      <w:r w:rsidRPr="00E71922">
        <w:rPr>
          <w:rFonts w:ascii="Calibri" w:hAnsi="Calibri"/>
          <w:sz w:val="22"/>
          <w:szCs w:val="22"/>
        </w:rPr>
        <w:t>v</w:t>
      </w:r>
      <w:r w:rsidR="008D3724" w:rsidRPr="00E71922">
        <w:rPr>
          <w:rFonts w:ascii="Calibri" w:hAnsi="Calibri"/>
          <w:sz w:val="22"/>
          <w:szCs w:val="22"/>
        </w:rPr>
        <w:t>.</w:t>
      </w:r>
      <w:r w:rsidRPr="00E71922">
        <w:rPr>
          <w:rFonts w:ascii="Calibri" w:hAnsi="Calibri"/>
          <w:sz w:val="22"/>
          <w:szCs w:val="22"/>
        </w:rPr>
        <w:t xml:space="preserve"> sleutels, telefoon, bedrijfsauto) </w:t>
      </w:r>
      <w:r w:rsidR="008D3724" w:rsidRPr="00E71922">
        <w:rPr>
          <w:rFonts w:ascii="Calibri" w:hAnsi="Calibri"/>
          <w:sz w:val="22"/>
          <w:szCs w:val="22"/>
        </w:rPr>
        <w:t>inleveren</w:t>
      </w:r>
      <w:r w:rsidRPr="00E71922">
        <w:rPr>
          <w:rFonts w:ascii="Calibri" w:hAnsi="Calibri"/>
          <w:sz w:val="22"/>
          <w:szCs w:val="22"/>
        </w:rPr>
        <w:t xml:space="preserve"> bij </w:t>
      </w:r>
      <w:r w:rsidR="008D3724" w:rsidRPr="00E71922">
        <w:rPr>
          <w:rFonts w:ascii="Calibri" w:hAnsi="Calibri"/>
          <w:sz w:val="22"/>
          <w:szCs w:val="22"/>
        </w:rPr>
        <w:t xml:space="preserve">de </w:t>
      </w:r>
      <w:r w:rsidRPr="00E71922">
        <w:rPr>
          <w:rFonts w:ascii="Calibri" w:hAnsi="Calibri"/>
          <w:sz w:val="22"/>
          <w:szCs w:val="22"/>
        </w:rPr>
        <w:t>werkgever.</w:t>
      </w:r>
    </w:p>
    <w:p w14:paraId="067D7203" w14:textId="77777777" w:rsidR="00E970EE" w:rsidRPr="00E71922" w:rsidRDefault="00E970EE">
      <w:pPr>
        <w:jc w:val="both"/>
        <w:rPr>
          <w:rFonts w:ascii="Calibri" w:hAnsi="Calibri"/>
          <w:sz w:val="22"/>
          <w:szCs w:val="22"/>
        </w:rPr>
      </w:pPr>
    </w:p>
    <w:p w14:paraId="158B8494" w14:textId="77777777" w:rsidR="00E970EE" w:rsidRPr="00E71922" w:rsidRDefault="008D3724" w:rsidP="0003207C">
      <w:pPr>
        <w:jc w:val="both"/>
        <w:rPr>
          <w:rFonts w:ascii="Calibri" w:hAnsi="Calibri"/>
          <w:sz w:val="22"/>
          <w:szCs w:val="22"/>
        </w:rPr>
      </w:pPr>
      <w:r w:rsidRPr="00E71922">
        <w:rPr>
          <w:rFonts w:ascii="Calibri" w:hAnsi="Calibri"/>
          <w:sz w:val="22"/>
          <w:szCs w:val="22"/>
        </w:rPr>
        <w:t>Wanneer</w:t>
      </w:r>
      <w:r w:rsidR="00E970EE" w:rsidRPr="00E71922">
        <w:rPr>
          <w:rFonts w:ascii="Calibri" w:hAnsi="Calibri"/>
          <w:sz w:val="22"/>
          <w:szCs w:val="22"/>
        </w:rPr>
        <w:t xml:space="preserve"> onvoorziene bedrijfsomstandigheden dit nodig maken</w:t>
      </w:r>
      <w:r w:rsidRPr="00E71922">
        <w:rPr>
          <w:rFonts w:ascii="Calibri" w:hAnsi="Calibri"/>
          <w:sz w:val="22"/>
          <w:szCs w:val="22"/>
        </w:rPr>
        <w:t>,</w:t>
      </w:r>
      <w:r w:rsidR="00E970EE" w:rsidRPr="00E71922">
        <w:rPr>
          <w:rFonts w:ascii="Calibri" w:hAnsi="Calibri"/>
          <w:sz w:val="22"/>
          <w:szCs w:val="22"/>
        </w:rPr>
        <w:t xml:space="preserve"> kan van dit reglement worden afgeweken.</w:t>
      </w:r>
    </w:p>
    <w:p w14:paraId="2469F10B" w14:textId="77777777" w:rsidR="00E970EE" w:rsidRPr="00E71922" w:rsidRDefault="00E970EE">
      <w:pPr>
        <w:jc w:val="both"/>
        <w:rPr>
          <w:rFonts w:ascii="Calibri" w:hAnsi="Calibri"/>
          <w:sz w:val="22"/>
          <w:szCs w:val="22"/>
        </w:rPr>
      </w:pPr>
    </w:p>
    <w:p w14:paraId="0F50ED38" w14:textId="77777777" w:rsidR="00E970EE" w:rsidRPr="00E71922" w:rsidRDefault="00E970EE" w:rsidP="0003207C">
      <w:pPr>
        <w:jc w:val="both"/>
        <w:rPr>
          <w:rFonts w:ascii="Calibri" w:hAnsi="Calibri"/>
          <w:sz w:val="22"/>
          <w:szCs w:val="22"/>
        </w:rPr>
      </w:pPr>
      <w:r w:rsidRPr="00E71922">
        <w:rPr>
          <w:rFonts w:ascii="Calibri" w:hAnsi="Calibri"/>
          <w:sz w:val="22"/>
          <w:szCs w:val="22"/>
        </w:rPr>
        <w:t xml:space="preserve">Deze afspraken gelden in principe voor onbepaalde tijd, tenzij de </w:t>
      </w:r>
      <w:r w:rsidR="008D3724" w:rsidRPr="00E71922">
        <w:rPr>
          <w:rFonts w:ascii="Calibri" w:hAnsi="Calibri"/>
          <w:sz w:val="22"/>
          <w:szCs w:val="22"/>
        </w:rPr>
        <w:t>cao</w:t>
      </w:r>
      <w:r w:rsidRPr="00E71922">
        <w:rPr>
          <w:rFonts w:ascii="Calibri" w:hAnsi="Calibri"/>
          <w:sz w:val="22"/>
          <w:szCs w:val="22"/>
        </w:rPr>
        <w:t xml:space="preserve"> </w:t>
      </w:r>
      <w:r w:rsidR="00566CC6" w:rsidRPr="00E71922">
        <w:rPr>
          <w:rFonts w:ascii="Calibri" w:hAnsi="Calibri"/>
          <w:sz w:val="22"/>
          <w:szCs w:val="22"/>
        </w:rPr>
        <w:t>GGI</w:t>
      </w:r>
      <w:r w:rsidRPr="00E71922">
        <w:rPr>
          <w:rFonts w:ascii="Calibri" w:hAnsi="Calibri"/>
          <w:sz w:val="22"/>
          <w:szCs w:val="22"/>
        </w:rPr>
        <w:t xml:space="preserve"> of wetgeving </w:t>
      </w:r>
      <w:r w:rsidR="008D3724" w:rsidRPr="00E71922">
        <w:rPr>
          <w:rFonts w:ascii="Calibri" w:hAnsi="Calibri"/>
          <w:sz w:val="22"/>
          <w:szCs w:val="22"/>
        </w:rPr>
        <w:t xml:space="preserve">zo </w:t>
      </w:r>
      <w:r w:rsidRPr="00E71922">
        <w:rPr>
          <w:rFonts w:ascii="Calibri" w:hAnsi="Calibri"/>
          <w:sz w:val="22"/>
          <w:szCs w:val="22"/>
        </w:rPr>
        <w:t>veranderen dat aanpassing van dit reglement gewenst is.</w:t>
      </w:r>
    </w:p>
    <w:p w14:paraId="2EA935FE" w14:textId="77777777" w:rsidR="00E970EE" w:rsidRPr="00E71922" w:rsidRDefault="00E970EE">
      <w:pPr>
        <w:jc w:val="both"/>
        <w:rPr>
          <w:rFonts w:ascii="Calibri" w:hAnsi="Calibri"/>
          <w:sz w:val="22"/>
          <w:szCs w:val="22"/>
        </w:rPr>
      </w:pPr>
    </w:p>
    <w:p w14:paraId="2C89110A" w14:textId="77777777" w:rsidR="00E970EE" w:rsidRPr="00E71922" w:rsidRDefault="00E970EE" w:rsidP="0003207C">
      <w:pPr>
        <w:jc w:val="both"/>
        <w:rPr>
          <w:rFonts w:ascii="Calibri" w:hAnsi="Calibri"/>
          <w:sz w:val="22"/>
          <w:szCs w:val="22"/>
        </w:rPr>
      </w:pPr>
      <w:r w:rsidRPr="00E71922">
        <w:rPr>
          <w:rFonts w:ascii="Calibri" w:hAnsi="Calibri"/>
          <w:sz w:val="22"/>
          <w:szCs w:val="22"/>
        </w:rPr>
        <w:t xml:space="preserve">De werkgever </w:t>
      </w:r>
      <w:r w:rsidR="008D3724" w:rsidRPr="00E71922">
        <w:rPr>
          <w:rFonts w:ascii="Calibri" w:hAnsi="Calibri"/>
          <w:sz w:val="22"/>
          <w:szCs w:val="22"/>
        </w:rPr>
        <w:t>heeft</w:t>
      </w:r>
      <w:r w:rsidRPr="00E71922">
        <w:rPr>
          <w:rFonts w:ascii="Calibri" w:hAnsi="Calibri"/>
          <w:sz w:val="22"/>
          <w:szCs w:val="22"/>
        </w:rPr>
        <w:t xml:space="preserve"> het recht om eenzijdig de voorwaarden in dit reglement te wijzigen. </w:t>
      </w:r>
      <w:r w:rsidR="008D3724" w:rsidRPr="00E71922">
        <w:rPr>
          <w:rFonts w:ascii="Calibri" w:hAnsi="Calibri"/>
          <w:sz w:val="22"/>
          <w:szCs w:val="22"/>
        </w:rPr>
        <w:t xml:space="preserve">Wanneer dit zich voordoet, zal hij </w:t>
      </w:r>
      <w:r w:rsidRPr="00E71922">
        <w:rPr>
          <w:rFonts w:ascii="Calibri" w:hAnsi="Calibri"/>
          <w:sz w:val="22"/>
          <w:szCs w:val="22"/>
        </w:rPr>
        <w:t xml:space="preserve">aan de werknemers een nieuw exemplaar van het reglement </w:t>
      </w:r>
      <w:r w:rsidR="008D3724" w:rsidRPr="00E71922">
        <w:rPr>
          <w:rFonts w:ascii="Calibri" w:hAnsi="Calibri"/>
          <w:sz w:val="22"/>
          <w:szCs w:val="22"/>
        </w:rPr>
        <w:t>verstrekken</w:t>
      </w:r>
      <w:r w:rsidRPr="00E71922">
        <w:rPr>
          <w:rFonts w:ascii="Calibri" w:hAnsi="Calibri"/>
          <w:sz w:val="22"/>
          <w:szCs w:val="22"/>
        </w:rPr>
        <w:t xml:space="preserve">. Dit arbeidsreglement </w:t>
      </w:r>
      <w:r w:rsidR="006D3D01" w:rsidRPr="00E71922">
        <w:rPr>
          <w:rFonts w:ascii="Calibri" w:hAnsi="Calibri"/>
          <w:sz w:val="22"/>
          <w:szCs w:val="22"/>
        </w:rPr>
        <w:t xml:space="preserve">maakt deel uit van </w:t>
      </w:r>
      <w:r w:rsidRPr="00E71922">
        <w:rPr>
          <w:rFonts w:ascii="Calibri" w:hAnsi="Calibri"/>
          <w:sz w:val="22"/>
          <w:szCs w:val="22"/>
        </w:rPr>
        <w:t xml:space="preserve">de arbeidsovereenkomst tussen </w:t>
      </w:r>
      <w:r w:rsidR="008D3724" w:rsidRPr="00E71922">
        <w:rPr>
          <w:rFonts w:ascii="Calibri" w:hAnsi="Calibri"/>
          <w:sz w:val="22"/>
          <w:szCs w:val="22"/>
        </w:rPr>
        <w:t>werkgever en werknemer</w:t>
      </w:r>
      <w:r w:rsidRPr="00E71922">
        <w:rPr>
          <w:rFonts w:ascii="Calibri" w:hAnsi="Calibri"/>
          <w:sz w:val="22"/>
          <w:szCs w:val="22"/>
        </w:rPr>
        <w:t>. Door ondertekening van de arbeidsovereenkomst verkla</w:t>
      </w:r>
      <w:r w:rsidR="006D3D01" w:rsidRPr="00E71922">
        <w:rPr>
          <w:rFonts w:ascii="Calibri" w:hAnsi="Calibri"/>
          <w:sz w:val="22"/>
          <w:szCs w:val="22"/>
        </w:rPr>
        <w:t xml:space="preserve">art de werknemer dat hij  </w:t>
      </w:r>
      <w:r w:rsidRPr="00E71922">
        <w:rPr>
          <w:rFonts w:ascii="Calibri" w:hAnsi="Calibri"/>
          <w:sz w:val="22"/>
          <w:szCs w:val="22"/>
        </w:rPr>
        <w:t xml:space="preserve">akkoord </w:t>
      </w:r>
      <w:r w:rsidR="006D3D01" w:rsidRPr="00E71922">
        <w:rPr>
          <w:rFonts w:ascii="Calibri" w:hAnsi="Calibri"/>
          <w:sz w:val="22"/>
          <w:szCs w:val="22"/>
        </w:rPr>
        <w:t xml:space="preserve">gaat </w:t>
      </w:r>
      <w:r w:rsidRPr="00E71922">
        <w:rPr>
          <w:rFonts w:ascii="Calibri" w:hAnsi="Calibri"/>
          <w:sz w:val="22"/>
          <w:szCs w:val="22"/>
        </w:rPr>
        <w:t xml:space="preserve">met </w:t>
      </w:r>
      <w:r w:rsidR="006D3D01" w:rsidRPr="00E71922">
        <w:rPr>
          <w:rFonts w:ascii="Calibri" w:hAnsi="Calibri"/>
          <w:sz w:val="22"/>
          <w:szCs w:val="22"/>
        </w:rPr>
        <w:t>de bepalingen</w:t>
      </w:r>
      <w:r w:rsidRPr="00E71922">
        <w:rPr>
          <w:rFonts w:ascii="Calibri" w:hAnsi="Calibri"/>
          <w:sz w:val="22"/>
          <w:szCs w:val="22"/>
        </w:rPr>
        <w:t xml:space="preserve"> in dit arbeidsreglement.</w:t>
      </w:r>
    </w:p>
    <w:p w14:paraId="215F7637" w14:textId="77777777" w:rsidR="00E970EE" w:rsidRPr="00E71922" w:rsidRDefault="00E970EE">
      <w:pPr>
        <w:jc w:val="both"/>
        <w:rPr>
          <w:rFonts w:ascii="Calibri" w:hAnsi="Calibri"/>
          <w:sz w:val="22"/>
          <w:szCs w:val="22"/>
        </w:rPr>
      </w:pPr>
    </w:p>
    <w:p w14:paraId="6646DDB1" w14:textId="77777777" w:rsidR="00E970EE" w:rsidRPr="00E71922" w:rsidRDefault="00E970EE" w:rsidP="0003207C">
      <w:pPr>
        <w:pStyle w:val="Plattetekst2"/>
        <w:jc w:val="both"/>
        <w:rPr>
          <w:rFonts w:ascii="Calibri" w:hAnsi="Calibri"/>
          <w:i/>
          <w:iCs/>
          <w:color w:val="00B050"/>
          <w:sz w:val="22"/>
          <w:szCs w:val="22"/>
        </w:rPr>
      </w:pPr>
      <w:r w:rsidRPr="00E71922">
        <w:rPr>
          <w:rFonts w:ascii="Calibri" w:hAnsi="Calibri"/>
          <w:i/>
          <w:iCs/>
          <w:color w:val="00B050"/>
          <w:sz w:val="22"/>
          <w:szCs w:val="22"/>
        </w:rPr>
        <w:t>Neem</w:t>
      </w:r>
      <w:r w:rsidR="006D3D01" w:rsidRPr="00E71922">
        <w:rPr>
          <w:rFonts w:ascii="Calibri" w:hAnsi="Calibri"/>
          <w:i/>
          <w:iCs/>
          <w:color w:val="00B050"/>
          <w:sz w:val="22"/>
          <w:szCs w:val="22"/>
        </w:rPr>
        <w:t xml:space="preserve"> je</w:t>
      </w:r>
      <w:r w:rsidRPr="00E71922">
        <w:rPr>
          <w:rFonts w:ascii="Calibri" w:hAnsi="Calibri"/>
          <w:i/>
          <w:iCs/>
          <w:color w:val="00B050"/>
          <w:sz w:val="22"/>
          <w:szCs w:val="22"/>
        </w:rPr>
        <w:t xml:space="preserve"> afwijkende afspraken op </w:t>
      </w:r>
      <w:r w:rsidR="006D3D01" w:rsidRPr="00E71922">
        <w:rPr>
          <w:rFonts w:ascii="Calibri" w:hAnsi="Calibri"/>
          <w:i/>
          <w:iCs/>
          <w:color w:val="00B050"/>
          <w:sz w:val="22"/>
          <w:szCs w:val="22"/>
        </w:rPr>
        <w:t>over</w:t>
      </w:r>
      <w:r w:rsidRPr="00E71922">
        <w:rPr>
          <w:rFonts w:ascii="Calibri" w:hAnsi="Calibri"/>
          <w:i/>
          <w:iCs/>
          <w:color w:val="00B050"/>
          <w:sz w:val="22"/>
          <w:szCs w:val="22"/>
        </w:rPr>
        <w:t xml:space="preserve"> de vakantiedagen die </w:t>
      </w:r>
      <w:r w:rsidR="006D3D01" w:rsidRPr="00E71922">
        <w:rPr>
          <w:rFonts w:ascii="Calibri" w:hAnsi="Calibri"/>
          <w:i/>
          <w:iCs/>
          <w:color w:val="00B050"/>
          <w:sz w:val="22"/>
          <w:szCs w:val="22"/>
        </w:rPr>
        <w:t xml:space="preserve">staan </w:t>
      </w:r>
      <w:r w:rsidRPr="00E71922">
        <w:rPr>
          <w:rFonts w:ascii="Calibri" w:hAnsi="Calibri"/>
          <w:i/>
          <w:iCs/>
          <w:color w:val="00B050"/>
          <w:sz w:val="22"/>
          <w:szCs w:val="22"/>
        </w:rPr>
        <w:t xml:space="preserve">genoemd </w:t>
      </w:r>
      <w:r w:rsidR="00552FEC" w:rsidRPr="00E71922">
        <w:rPr>
          <w:rFonts w:ascii="Calibri" w:hAnsi="Calibri"/>
          <w:i/>
          <w:iCs/>
          <w:color w:val="00B050"/>
          <w:sz w:val="22"/>
          <w:szCs w:val="22"/>
        </w:rPr>
        <w:t>in artikel 9</w:t>
      </w:r>
      <w:r w:rsidR="006D3D01" w:rsidRPr="00E71922">
        <w:rPr>
          <w:rFonts w:ascii="Calibri" w:hAnsi="Calibri"/>
          <w:i/>
          <w:iCs/>
          <w:color w:val="00B050"/>
          <w:sz w:val="22"/>
          <w:szCs w:val="22"/>
        </w:rPr>
        <w:t>, dan</w:t>
      </w:r>
      <w:r w:rsidRPr="00E71922">
        <w:rPr>
          <w:rFonts w:ascii="Calibri" w:hAnsi="Calibri"/>
          <w:i/>
          <w:iCs/>
          <w:color w:val="00B050"/>
          <w:sz w:val="22"/>
          <w:szCs w:val="22"/>
        </w:rPr>
        <w:t xml:space="preserve"> is het verstandig dit reglement te laten ondertekenen door de werknemer.</w:t>
      </w:r>
    </w:p>
    <w:p w14:paraId="47B3B49B" w14:textId="77777777" w:rsidR="00E970EE" w:rsidRPr="00E71922" w:rsidRDefault="00E970EE">
      <w:pPr>
        <w:jc w:val="both"/>
        <w:rPr>
          <w:rFonts w:ascii="Calibri" w:hAnsi="Calibri"/>
          <w:sz w:val="22"/>
          <w:szCs w:val="22"/>
        </w:rPr>
      </w:pPr>
    </w:p>
    <w:p w14:paraId="542467F6" w14:textId="77777777" w:rsidR="00E970EE" w:rsidRPr="00E71922" w:rsidRDefault="00E970EE">
      <w:pPr>
        <w:jc w:val="both"/>
        <w:rPr>
          <w:rFonts w:ascii="Calibri" w:hAnsi="Calibri"/>
          <w:sz w:val="22"/>
          <w:szCs w:val="22"/>
        </w:rPr>
      </w:pPr>
    </w:p>
    <w:p w14:paraId="13B5376A" w14:textId="77777777" w:rsidR="00E970EE" w:rsidRPr="00E71922" w:rsidRDefault="00E970EE">
      <w:pPr>
        <w:jc w:val="both"/>
        <w:rPr>
          <w:rFonts w:ascii="Calibri" w:hAnsi="Calibri"/>
          <w:sz w:val="22"/>
          <w:szCs w:val="22"/>
        </w:rPr>
      </w:pPr>
    </w:p>
    <w:p w14:paraId="2A1B9854" w14:textId="77777777" w:rsidR="00E970EE" w:rsidRPr="00E71922" w:rsidRDefault="00E970EE" w:rsidP="0003207C">
      <w:pPr>
        <w:ind w:left="720"/>
        <w:jc w:val="both"/>
        <w:rPr>
          <w:rFonts w:ascii="Calibri" w:hAnsi="Calibri"/>
          <w:sz w:val="22"/>
          <w:szCs w:val="22"/>
        </w:rPr>
      </w:pPr>
      <w:r w:rsidRPr="00E71922">
        <w:rPr>
          <w:rFonts w:ascii="Calibri" w:hAnsi="Calibri"/>
          <w:sz w:val="22"/>
          <w:szCs w:val="22"/>
        </w:rPr>
        <w:t>…………………………………                                                      ……………………………………</w:t>
      </w:r>
    </w:p>
    <w:p w14:paraId="7FAF988B" w14:textId="77777777" w:rsidR="00E970EE" w:rsidRPr="00E71922" w:rsidRDefault="00E970EE" w:rsidP="0003207C">
      <w:pPr>
        <w:ind w:left="720"/>
        <w:jc w:val="both"/>
        <w:rPr>
          <w:rFonts w:ascii="Calibri" w:hAnsi="Calibri"/>
          <w:sz w:val="22"/>
          <w:szCs w:val="22"/>
        </w:rPr>
      </w:pPr>
      <w:r w:rsidRPr="00E71922">
        <w:rPr>
          <w:rFonts w:ascii="Calibri" w:hAnsi="Calibri"/>
          <w:sz w:val="22"/>
          <w:szCs w:val="22"/>
        </w:rPr>
        <w:t>(handtekening werkgever)</w:t>
      </w:r>
      <w:r w:rsidRPr="00E71922">
        <w:rPr>
          <w:rFonts w:ascii="Calibri" w:hAnsi="Calibri"/>
          <w:sz w:val="22"/>
          <w:szCs w:val="22"/>
        </w:rPr>
        <w:tab/>
      </w:r>
      <w:r w:rsidRPr="00E71922">
        <w:rPr>
          <w:rFonts w:ascii="Calibri" w:hAnsi="Calibri"/>
          <w:sz w:val="22"/>
          <w:szCs w:val="22"/>
        </w:rPr>
        <w:tab/>
      </w:r>
      <w:r w:rsidRPr="00E71922">
        <w:rPr>
          <w:rFonts w:ascii="Calibri" w:hAnsi="Calibri"/>
          <w:sz w:val="22"/>
          <w:szCs w:val="22"/>
        </w:rPr>
        <w:tab/>
      </w:r>
      <w:r w:rsidRPr="00E71922">
        <w:rPr>
          <w:rFonts w:ascii="Calibri" w:hAnsi="Calibri"/>
          <w:sz w:val="22"/>
          <w:szCs w:val="22"/>
        </w:rPr>
        <w:tab/>
      </w:r>
      <w:r w:rsidRPr="00E71922">
        <w:rPr>
          <w:rFonts w:ascii="Calibri" w:hAnsi="Calibri"/>
          <w:sz w:val="22"/>
          <w:szCs w:val="22"/>
        </w:rPr>
        <w:tab/>
        <w:t>(handtekening werknemer)</w:t>
      </w:r>
    </w:p>
    <w:p w14:paraId="0E7BF806" w14:textId="77777777" w:rsidR="00E970EE" w:rsidRPr="00E71922" w:rsidRDefault="00E970EE">
      <w:pPr>
        <w:jc w:val="both"/>
        <w:rPr>
          <w:rFonts w:ascii="Calibri" w:hAnsi="Calibri"/>
          <w:sz w:val="22"/>
          <w:szCs w:val="22"/>
        </w:rPr>
      </w:pPr>
    </w:p>
    <w:p w14:paraId="44E6A478" w14:textId="77777777" w:rsidR="00E970EE" w:rsidRPr="00E71922" w:rsidRDefault="00E970EE" w:rsidP="0003207C">
      <w:pPr>
        <w:jc w:val="both"/>
        <w:rPr>
          <w:rFonts w:ascii="Calibri" w:hAnsi="Calibri"/>
          <w:color w:val="00B050"/>
          <w:sz w:val="22"/>
          <w:szCs w:val="22"/>
        </w:rPr>
      </w:pPr>
      <w:r w:rsidRPr="00E71922">
        <w:rPr>
          <w:rFonts w:ascii="Calibri" w:hAnsi="Calibri"/>
          <w:color w:val="00B050"/>
          <w:sz w:val="22"/>
          <w:szCs w:val="22"/>
        </w:rPr>
        <w:t>TOELICHTING</w:t>
      </w:r>
    </w:p>
    <w:p w14:paraId="5F406276" w14:textId="77777777" w:rsidR="00E970EE" w:rsidRPr="00E71922" w:rsidRDefault="00E970EE">
      <w:pPr>
        <w:jc w:val="both"/>
        <w:rPr>
          <w:rFonts w:ascii="Calibri" w:hAnsi="Calibri"/>
          <w:color w:val="00B050"/>
          <w:sz w:val="22"/>
          <w:szCs w:val="22"/>
        </w:rPr>
      </w:pPr>
    </w:p>
    <w:p w14:paraId="440E4506" w14:textId="77777777" w:rsidR="00E970EE" w:rsidRPr="00E71922" w:rsidRDefault="00E970EE" w:rsidP="0003207C">
      <w:pPr>
        <w:jc w:val="both"/>
        <w:rPr>
          <w:rFonts w:ascii="Calibri" w:hAnsi="Calibri"/>
          <w:color w:val="00B050"/>
          <w:sz w:val="22"/>
          <w:szCs w:val="22"/>
        </w:rPr>
      </w:pPr>
      <w:r w:rsidRPr="00E71922">
        <w:rPr>
          <w:rFonts w:ascii="Calibri" w:hAnsi="Calibri"/>
          <w:color w:val="00B050"/>
          <w:sz w:val="22"/>
          <w:szCs w:val="22"/>
        </w:rPr>
        <w:t xml:space="preserve">Voor individuele afspraken is ruimte op de arbeidsovereenkomst. Voor collectieve afspraken die gelden voor </w:t>
      </w:r>
      <w:r w:rsidR="006D3D01" w:rsidRPr="00E71922">
        <w:rPr>
          <w:rFonts w:ascii="Calibri" w:hAnsi="Calibri"/>
          <w:color w:val="00B050"/>
          <w:sz w:val="22"/>
          <w:szCs w:val="22"/>
        </w:rPr>
        <w:t xml:space="preserve">al </w:t>
      </w:r>
      <w:r w:rsidRPr="00E71922">
        <w:rPr>
          <w:rFonts w:ascii="Calibri" w:hAnsi="Calibri"/>
          <w:color w:val="00B050"/>
          <w:sz w:val="22"/>
          <w:szCs w:val="22"/>
        </w:rPr>
        <w:t xml:space="preserve">het personeel kun </w:t>
      </w:r>
      <w:r w:rsidR="006D3D01" w:rsidRPr="00E71922">
        <w:rPr>
          <w:rFonts w:ascii="Calibri" w:hAnsi="Calibri"/>
          <w:color w:val="00B050"/>
          <w:sz w:val="22"/>
          <w:szCs w:val="22"/>
        </w:rPr>
        <w:t>je</w:t>
      </w:r>
      <w:r w:rsidRPr="00E71922">
        <w:rPr>
          <w:rFonts w:ascii="Calibri" w:hAnsi="Calibri"/>
          <w:color w:val="00B050"/>
          <w:sz w:val="22"/>
          <w:szCs w:val="22"/>
        </w:rPr>
        <w:t xml:space="preserve"> gebruikmaken van het arbeidsreglement. Hierbij </w:t>
      </w:r>
      <w:r w:rsidR="006D3D01" w:rsidRPr="00E71922">
        <w:rPr>
          <w:rFonts w:ascii="Calibri" w:hAnsi="Calibri"/>
          <w:color w:val="00B050"/>
          <w:sz w:val="22"/>
          <w:szCs w:val="22"/>
        </w:rPr>
        <w:t>moet je</w:t>
      </w:r>
      <w:r w:rsidRPr="00E71922">
        <w:rPr>
          <w:rFonts w:ascii="Calibri" w:hAnsi="Calibri"/>
          <w:color w:val="00B050"/>
          <w:sz w:val="22"/>
          <w:szCs w:val="22"/>
        </w:rPr>
        <w:t xml:space="preserve"> rekening te houden met de richtlijnen en voorwaarden </w:t>
      </w:r>
      <w:r w:rsidR="006D3D01" w:rsidRPr="00E71922">
        <w:rPr>
          <w:rFonts w:ascii="Calibri" w:hAnsi="Calibri"/>
          <w:color w:val="00B050"/>
          <w:sz w:val="22"/>
          <w:szCs w:val="22"/>
        </w:rPr>
        <w:t xml:space="preserve">uit </w:t>
      </w:r>
      <w:r w:rsidRPr="00E71922">
        <w:rPr>
          <w:rFonts w:ascii="Calibri" w:hAnsi="Calibri"/>
          <w:color w:val="00B050"/>
          <w:sz w:val="22"/>
          <w:szCs w:val="22"/>
        </w:rPr>
        <w:t xml:space="preserve">de </w:t>
      </w:r>
      <w:r w:rsidR="006D3D01" w:rsidRPr="00E71922">
        <w:rPr>
          <w:rFonts w:ascii="Calibri" w:hAnsi="Calibri"/>
          <w:color w:val="00B050"/>
          <w:sz w:val="22"/>
          <w:szCs w:val="22"/>
        </w:rPr>
        <w:t xml:space="preserve">cao </w:t>
      </w:r>
      <w:r w:rsidR="00566CC6" w:rsidRPr="00E71922">
        <w:rPr>
          <w:rFonts w:ascii="Calibri" w:hAnsi="Calibri"/>
          <w:color w:val="00B050"/>
          <w:sz w:val="22"/>
          <w:szCs w:val="22"/>
        </w:rPr>
        <w:t>GGI</w:t>
      </w:r>
      <w:r w:rsidRPr="00E71922">
        <w:rPr>
          <w:rFonts w:ascii="Calibri" w:hAnsi="Calibri"/>
          <w:color w:val="00B050"/>
          <w:sz w:val="22"/>
          <w:szCs w:val="22"/>
        </w:rPr>
        <w:t xml:space="preserve">. </w:t>
      </w:r>
      <w:r w:rsidR="006D3D01" w:rsidRPr="00E71922">
        <w:rPr>
          <w:rFonts w:ascii="Calibri" w:hAnsi="Calibri"/>
          <w:color w:val="00B050"/>
          <w:sz w:val="22"/>
          <w:szCs w:val="22"/>
        </w:rPr>
        <w:t>Je kunt elk</w:t>
      </w:r>
      <w:r w:rsidRPr="00E71922">
        <w:rPr>
          <w:rFonts w:ascii="Calibri" w:hAnsi="Calibri"/>
          <w:color w:val="00B050"/>
          <w:sz w:val="22"/>
          <w:szCs w:val="22"/>
        </w:rPr>
        <w:t xml:space="preserve"> jaar een nieuw arbeidsreglement </w:t>
      </w:r>
      <w:r w:rsidR="00552FEC" w:rsidRPr="00E71922">
        <w:rPr>
          <w:rFonts w:ascii="Calibri" w:hAnsi="Calibri"/>
          <w:color w:val="00B050"/>
          <w:sz w:val="22"/>
          <w:szCs w:val="22"/>
        </w:rPr>
        <w:t>maken</w:t>
      </w:r>
      <w:r w:rsidRPr="00E71922">
        <w:rPr>
          <w:rFonts w:ascii="Calibri" w:hAnsi="Calibri"/>
          <w:color w:val="00B050"/>
          <w:sz w:val="22"/>
          <w:szCs w:val="22"/>
        </w:rPr>
        <w:t xml:space="preserve">. </w:t>
      </w:r>
      <w:r w:rsidR="006D3D01" w:rsidRPr="00E71922">
        <w:rPr>
          <w:rFonts w:ascii="Calibri" w:hAnsi="Calibri"/>
          <w:color w:val="00B050"/>
          <w:sz w:val="22"/>
          <w:szCs w:val="22"/>
        </w:rPr>
        <w:t>Je</w:t>
      </w:r>
      <w:r w:rsidRPr="00E71922">
        <w:rPr>
          <w:rFonts w:ascii="Calibri" w:hAnsi="Calibri"/>
          <w:color w:val="00B050"/>
          <w:sz w:val="22"/>
          <w:szCs w:val="22"/>
        </w:rPr>
        <w:t xml:space="preserve"> kunt de punten die voor </w:t>
      </w:r>
      <w:r w:rsidR="006D3D01" w:rsidRPr="00E71922">
        <w:rPr>
          <w:rFonts w:ascii="Calibri" w:hAnsi="Calibri"/>
          <w:color w:val="00B050"/>
          <w:sz w:val="22"/>
          <w:szCs w:val="22"/>
        </w:rPr>
        <w:t>jo</w:t>
      </w:r>
      <w:r w:rsidRPr="00E71922">
        <w:rPr>
          <w:rFonts w:ascii="Calibri" w:hAnsi="Calibri"/>
          <w:color w:val="00B050"/>
          <w:sz w:val="22"/>
          <w:szCs w:val="22"/>
        </w:rPr>
        <w:t>u belang</w:t>
      </w:r>
      <w:r w:rsidR="006D3D01" w:rsidRPr="00E71922">
        <w:rPr>
          <w:rFonts w:ascii="Calibri" w:hAnsi="Calibri"/>
          <w:color w:val="00B050"/>
          <w:sz w:val="22"/>
          <w:szCs w:val="22"/>
        </w:rPr>
        <w:t>rijk</w:t>
      </w:r>
      <w:r w:rsidRPr="00E71922">
        <w:rPr>
          <w:rFonts w:ascii="Calibri" w:hAnsi="Calibri"/>
          <w:color w:val="00B050"/>
          <w:sz w:val="22"/>
          <w:szCs w:val="22"/>
        </w:rPr>
        <w:t xml:space="preserve"> zijn</w:t>
      </w:r>
      <w:r w:rsidR="006D3D01" w:rsidRPr="00E71922">
        <w:rPr>
          <w:rFonts w:ascii="Calibri" w:hAnsi="Calibri"/>
          <w:color w:val="00B050"/>
          <w:sz w:val="22"/>
          <w:szCs w:val="22"/>
        </w:rPr>
        <w:t>,</w:t>
      </w:r>
      <w:r w:rsidRPr="00E71922">
        <w:rPr>
          <w:rFonts w:ascii="Calibri" w:hAnsi="Calibri"/>
          <w:color w:val="00B050"/>
          <w:sz w:val="22"/>
          <w:szCs w:val="22"/>
        </w:rPr>
        <w:t xml:space="preserve"> overnemen. Dit geldt ook voor de nieuwe vakantiewetgeving. Hierin </w:t>
      </w:r>
      <w:r w:rsidR="006D3D01" w:rsidRPr="00E71922">
        <w:rPr>
          <w:rFonts w:ascii="Calibri" w:hAnsi="Calibri"/>
          <w:color w:val="00B050"/>
          <w:sz w:val="22"/>
          <w:szCs w:val="22"/>
        </w:rPr>
        <w:t>staat</w:t>
      </w:r>
      <w:r w:rsidRPr="00E71922">
        <w:rPr>
          <w:rFonts w:ascii="Calibri" w:hAnsi="Calibri"/>
          <w:color w:val="00B050"/>
          <w:sz w:val="22"/>
          <w:szCs w:val="22"/>
        </w:rPr>
        <w:t xml:space="preserve"> meerdere malen aangegeven dat </w:t>
      </w:r>
      <w:r w:rsidR="006D3D01" w:rsidRPr="00E71922">
        <w:rPr>
          <w:rFonts w:ascii="Calibri" w:hAnsi="Calibri"/>
          <w:color w:val="00B050"/>
          <w:sz w:val="22"/>
          <w:szCs w:val="22"/>
        </w:rPr>
        <w:t xml:space="preserve">je </w:t>
      </w:r>
      <w:r w:rsidRPr="00E71922">
        <w:rPr>
          <w:rFonts w:ascii="Calibri" w:hAnsi="Calibri"/>
          <w:color w:val="00B050"/>
          <w:sz w:val="22"/>
          <w:szCs w:val="22"/>
        </w:rPr>
        <w:t xml:space="preserve">op bedrijfsniveau van de wet mag </w:t>
      </w:r>
      <w:r w:rsidR="006D3D01" w:rsidRPr="00E71922">
        <w:rPr>
          <w:rFonts w:ascii="Calibri" w:hAnsi="Calibri"/>
          <w:color w:val="00B050"/>
          <w:sz w:val="22"/>
          <w:szCs w:val="22"/>
        </w:rPr>
        <w:t>afwijken</w:t>
      </w:r>
      <w:r w:rsidRPr="00E71922">
        <w:rPr>
          <w:rFonts w:ascii="Calibri" w:hAnsi="Calibri"/>
          <w:color w:val="00B050"/>
          <w:sz w:val="22"/>
          <w:szCs w:val="22"/>
        </w:rPr>
        <w:t xml:space="preserve">. </w:t>
      </w:r>
      <w:r w:rsidR="006D3D01" w:rsidRPr="00E71922">
        <w:rPr>
          <w:rFonts w:ascii="Calibri" w:hAnsi="Calibri"/>
          <w:color w:val="00B050"/>
          <w:sz w:val="22"/>
          <w:szCs w:val="22"/>
        </w:rPr>
        <w:t>Je</w:t>
      </w:r>
      <w:r w:rsidRPr="00E71922">
        <w:rPr>
          <w:rFonts w:ascii="Calibri" w:hAnsi="Calibri"/>
          <w:color w:val="00B050"/>
          <w:sz w:val="22"/>
          <w:szCs w:val="22"/>
        </w:rPr>
        <w:t xml:space="preserve"> kunt hierin dus voor een deel zelf bepalen hoe </w:t>
      </w:r>
      <w:r w:rsidR="006D3D01" w:rsidRPr="00E71922">
        <w:rPr>
          <w:rFonts w:ascii="Calibri" w:hAnsi="Calibri"/>
          <w:color w:val="00B050"/>
          <w:sz w:val="22"/>
          <w:szCs w:val="22"/>
        </w:rPr>
        <w:t>jij</w:t>
      </w:r>
      <w:r w:rsidRPr="00E71922">
        <w:rPr>
          <w:rFonts w:ascii="Calibri" w:hAnsi="Calibri"/>
          <w:color w:val="00B050"/>
          <w:sz w:val="22"/>
          <w:szCs w:val="22"/>
        </w:rPr>
        <w:t xml:space="preserve"> hiermee om wilt gaan.</w:t>
      </w:r>
    </w:p>
    <w:p w14:paraId="727AD031" w14:textId="77777777" w:rsidR="005B657A" w:rsidRPr="00E71922" w:rsidRDefault="005B657A" w:rsidP="0003207C">
      <w:pPr>
        <w:jc w:val="both"/>
        <w:rPr>
          <w:rFonts w:ascii="Calibri" w:hAnsi="Calibri"/>
          <w:color w:val="00B050"/>
          <w:sz w:val="22"/>
          <w:szCs w:val="22"/>
        </w:rPr>
      </w:pPr>
    </w:p>
    <w:p w14:paraId="6C91DFE9" w14:textId="77777777" w:rsidR="005B657A" w:rsidRPr="00E71922" w:rsidRDefault="005B657A" w:rsidP="0003207C">
      <w:pPr>
        <w:jc w:val="both"/>
        <w:rPr>
          <w:rFonts w:ascii="Calibri" w:hAnsi="Calibri"/>
          <w:color w:val="00B050"/>
          <w:sz w:val="22"/>
          <w:szCs w:val="22"/>
        </w:rPr>
      </w:pPr>
      <w:r w:rsidRPr="00E71922">
        <w:rPr>
          <w:rFonts w:ascii="Calibri" w:hAnsi="Calibri"/>
          <w:color w:val="00B050"/>
          <w:sz w:val="22"/>
          <w:szCs w:val="22"/>
        </w:rPr>
        <w:lastRenderedPageBreak/>
        <w:t>De werkweek is per 1 januari 2021 naar keuze 38 of 40 uur. Daaruit volgt dat een dag of 7,6 uur is of 8 uur. Werknemers hebben in beide situaties recht op 13 atv dagen en 26 vakantiedagen. Dit zijn ofwel 13 atv dagen a 7,6 uur (bij 38 uur per week) of 13 atv dagen a 8 uur (bij 40 uur per week).</w:t>
      </w:r>
    </w:p>
    <w:p w14:paraId="3347CE14" w14:textId="77777777" w:rsidR="00E970EE" w:rsidRPr="00E71922" w:rsidRDefault="00E970EE">
      <w:pPr>
        <w:jc w:val="both"/>
        <w:rPr>
          <w:rFonts w:ascii="Calibri" w:hAnsi="Calibri"/>
          <w:color w:val="00B050"/>
          <w:sz w:val="22"/>
          <w:szCs w:val="22"/>
        </w:rPr>
      </w:pPr>
    </w:p>
    <w:p w14:paraId="64B9A669" w14:textId="77777777" w:rsidR="00E970EE" w:rsidRPr="00E71922" w:rsidRDefault="00E970EE" w:rsidP="0003207C">
      <w:pPr>
        <w:jc w:val="both"/>
        <w:rPr>
          <w:rFonts w:ascii="Calibri" w:hAnsi="Calibri"/>
          <w:color w:val="00B050"/>
          <w:sz w:val="22"/>
          <w:szCs w:val="22"/>
        </w:rPr>
      </w:pPr>
      <w:r w:rsidRPr="00E71922">
        <w:rPr>
          <w:rFonts w:ascii="Calibri" w:hAnsi="Calibri"/>
          <w:color w:val="00B050"/>
          <w:sz w:val="22"/>
          <w:szCs w:val="22"/>
        </w:rPr>
        <w:t xml:space="preserve">Dit arbeidsreglement hoeft niet door ieder personeelslid getekend te worden. In de arbeidsovereenkomst is een bepaling opgenomen dat het reglement een onderdeel is van de arbeidsovereenkomst en dat de werknemer van het arbeidsreglement op de hoogte is en een exemplaar heeft ontvangen. </w:t>
      </w:r>
    </w:p>
    <w:p w14:paraId="4131FF7C" w14:textId="77777777" w:rsidR="00E970EE" w:rsidRPr="00E71922" w:rsidRDefault="00E970EE">
      <w:pPr>
        <w:jc w:val="both"/>
        <w:rPr>
          <w:rFonts w:ascii="Calibri" w:hAnsi="Calibri"/>
          <w:color w:val="00B050"/>
          <w:sz w:val="22"/>
          <w:szCs w:val="22"/>
        </w:rPr>
      </w:pPr>
    </w:p>
    <w:p w14:paraId="3622FCC2" w14:textId="77777777" w:rsidR="00E970EE" w:rsidRPr="00E71922" w:rsidRDefault="006D3D01" w:rsidP="0003207C">
      <w:pPr>
        <w:jc w:val="both"/>
        <w:rPr>
          <w:rFonts w:ascii="Calibri" w:hAnsi="Calibri"/>
          <w:color w:val="00B050"/>
          <w:sz w:val="22"/>
          <w:szCs w:val="22"/>
        </w:rPr>
      </w:pPr>
      <w:r w:rsidRPr="00E71922">
        <w:rPr>
          <w:rFonts w:ascii="Calibri" w:hAnsi="Calibri"/>
          <w:color w:val="00B050"/>
          <w:sz w:val="22"/>
          <w:szCs w:val="22"/>
        </w:rPr>
        <w:t>Voor w</w:t>
      </w:r>
      <w:r w:rsidR="00E970EE" w:rsidRPr="00E71922">
        <w:rPr>
          <w:rFonts w:ascii="Calibri" w:hAnsi="Calibri"/>
          <w:color w:val="00B050"/>
          <w:sz w:val="22"/>
          <w:szCs w:val="22"/>
        </w:rPr>
        <w:t>at betreft de invoering van een arbeidsreglement moet</w:t>
      </w:r>
      <w:r w:rsidRPr="00E71922">
        <w:rPr>
          <w:rFonts w:ascii="Calibri" w:hAnsi="Calibri"/>
          <w:color w:val="00B050"/>
          <w:sz w:val="22"/>
          <w:szCs w:val="22"/>
        </w:rPr>
        <w:t>en we</w:t>
      </w:r>
      <w:r w:rsidR="00E970EE" w:rsidRPr="00E71922">
        <w:rPr>
          <w:rFonts w:ascii="Calibri" w:hAnsi="Calibri"/>
          <w:color w:val="00B050"/>
          <w:sz w:val="22"/>
          <w:szCs w:val="22"/>
        </w:rPr>
        <w:t xml:space="preserve"> onderscheid </w:t>
      </w:r>
      <w:r w:rsidRPr="00E71922">
        <w:rPr>
          <w:rFonts w:ascii="Calibri" w:hAnsi="Calibri"/>
          <w:color w:val="00B050"/>
          <w:sz w:val="22"/>
          <w:szCs w:val="22"/>
        </w:rPr>
        <w:t>maken</w:t>
      </w:r>
      <w:r w:rsidR="00E970EE" w:rsidRPr="00E71922">
        <w:rPr>
          <w:rFonts w:ascii="Calibri" w:hAnsi="Calibri"/>
          <w:color w:val="00B050"/>
          <w:sz w:val="22"/>
          <w:szCs w:val="22"/>
        </w:rPr>
        <w:t xml:space="preserve"> naar grootte van de werkgever. Werkgevers met meer dan 50 werknemers zijn volgens de Wet op de Ondernemingsraden verplicht een OR te hebben. De Ondernemingsraad heeft instemmingsrecht over elk </w:t>
      </w:r>
      <w:r w:rsidRPr="00E71922">
        <w:rPr>
          <w:rFonts w:ascii="Calibri" w:hAnsi="Calibri"/>
          <w:color w:val="00B050"/>
          <w:sz w:val="22"/>
          <w:szCs w:val="22"/>
        </w:rPr>
        <w:t xml:space="preserve">voorgenomen besluit </w:t>
      </w:r>
      <w:r w:rsidR="00E970EE" w:rsidRPr="00E71922">
        <w:rPr>
          <w:rFonts w:ascii="Calibri" w:hAnsi="Calibri"/>
          <w:color w:val="00B050"/>
          <w:sz w:val="22"/>
          <w:szCs w:val="22"/>
        </w:rPr>
        <w:t xml:space="preserve"> </w:t>
      </w:r>
      <w:r w:rsidRPr="00E71922">
        <w:rPr>
          <w:rFonts w:ascii="Calibri" w:hAnsi="Calibri"/>
          <w:color w:val="00B050"/>
          <w:sz w:val="22"/>
          <w:szCs w:val="22"/>
        </w:rPr>
        <w:t xml:space="preserve">van </w:t>
      </w:r>
      <w:r w:rsidR="00E970EE" w:rsidRPr="00E71922">
        <w:rPr>
          <w:rFonts w:ascii="Calibri" w:hAnsi="Calibri"/>
          <w:color w:val="00B050"/>
          <w:sz w:val="22"/>
          <w:szCs w:val="22"/>
        </w:rPr>
        <w:t>de ondernemer</w:t>
      </w:r>
      <w:r w:rsidRPr="00E71922">
        <w:rPr>
          <w:rFonts w:ascii="Calibri" w:hAnsi="Calibri"/>
          <w:color w:val="00B050"/>
          <w:sz w:val="22"/>
          <w:szCs w:val="22"/>
        </w:rPr>
        <w:t xml:space="preserve"> met betrekking tot</w:t>
      </w:r>
      <w:r w:rsidR="00E970EE" w:rsidRPr="00E71922">
        <w:rPr>
          <w:rFonts w:ascii="Calibri" w:hAnsi="Calibri"/>
          <w:color w:val="00B050"/>
          <w:sz w:val="22"/>
          <w:szCs w:val="22"/>
        </w:rPr>
        <w:t xml:space="preserve"> onder </w:t>
      </w:r>
      <w:r w:rsidRPr="00E71922">
        <w:rPr>
          <w:rFonts w:ascii="Calibri" w:hAnsi="Calibri"/>
          <w:color w:val="00B050"/>
          <w:sz w:val="22"/>
          <w:szCs w:val="22"/>
        </w:rPr>
        <w:t xml:space="preserve">andere </w:t>
      </w:r>
      <w:r w:rsidR="00E970EE" w:rsidRPr="00E71922">
        <w:rPr>
          <w:rFonts w:ascii="Calibri" w:hAnsi="Calibri"/>
          <w:color w:val="00B050"/>
          <w:sz w:val="22"/>
          <w:szCs w:val="22"/>
        </w:rPr>
        <w:t xml:space="preserve">vaststelling, wijziging of intrekking van een werktijden- of een vakantieregeling. In dat geval </w:t>
      </w:r>
      <w:r w:rsidRPr="00E71922">
        <w:rPr>
          <w:rFonts w:ascii="Calibri" w:hAnsi="Calibri"/>
          <w:color w:val="00B050"/>
          <w:sz w:val="22"/>
          <w:szCs w:val="22"/>
        </w:rPr>
        <w:t xml:space="preserve">moet jij </w:t>
      </w:r>
      <w:r w:rsidR="00E970EE" w:rsidRPr="00E71922">
        <w:rPr>
          <w:rFonts w:ascii="Calibri" w:hAnsi="Calibri"/>
          <w:color w:val="00B050"/>
          <w:sz w:val="22"/>
          <w:szCs w:val="22"/>
        </w:rPr>
        <w:t xml:space="preserve">het voorgenomen besluit dus eerst aan de OR </w:t>
      </w:r>
      <w:r w:rsidRPr="00E71922">
        <w:rPr>
          <w:rFonts w:ascii="Calibri" w:hAnsi="Calibri"/>
          <w:color w:val="00B050"/>
          <w:sz w:val="22"/>
          <w:szCs w:val="22"/>
        </w:rPr>
        <w:t>voorleggen</w:t>
      </w:r>
      <w:r w:rsidR="00E970EE" w:rsidRPr="00E71922">
        <w:rPr>
          <w:rFonts w:ascii="Calibri" w:hAnsi="Calibri"/>
          <w:color w:val="00B050"/>
          <w:sz w:val="22"/>
          <w:szCs w:val="22"/>
        </w:rPr>
        <w:t xml:space="preserve"> en </w:t>
      </w:r>
      <w:r w:rsidRPr="00E71922">
        <w:rPr>
          <w:rFonts w:ascii="Calibri" w:hAnsi="Calibri"/>
          <w:color w:val="00B050"/>
          <w:sz w:val="22"/>
          <w:szCs w:val="22"/>
        </w:rPr>
        <w:t xml:space="preserve">moet </w:t>
      </w:r>
      <w:r w:rsidR="00E970EE" w:rsidRPr="00E71922">
        <w:rPr>
          <w:rFonts w:ascii="Calibri" w:hAnsi="Calibri"/>
          <w:color w:val="00B050"/>
          <w:sz w:val="22"/>
          <w:szCs w:val="22"/>
        </w:rPr>
        <w:t>de OR met de voorgestelde regeling instemmen.</w:t>
      </w:r>
    </w:p>
    <w:p w14:paraId="7747679B" w14:textId="77777777" w:rsidR="00E970EE" w:rsidRPr="00E71922" w:rsidRDefault="00E970EE">
      <w:pPr>
        <w:jc w:val="both"/>
        <w:rPr>
          <w:rFonts w:ascii="Calibri" w:hAnsi="Calibri"/>
          <w:color w:val="00B050"/>
          <w:sz w:val="22"/>
          <w:szCs w:val="22"/>
        </w:rPr>
      </w:pPr>
    </w:p>
    <w:p w14:paraId="095E89F1" w14:textId="77777777" w:rsidR="00E970EE" w:rsidRPr="00E71922" w:rsidRDefault="006D3D01" w:rsidP="0003207C">
      <w:pPr>
        <w:jc w:val="both"/>
        <w:rPr>
          <w:rFonts w:ascii="Calibri" w:hAnsi="Calibri"/>
          <w:color w:val="00B050"/>
          <w:sz w:val="22"/>
          <w:szCs w:val="22"/>
        </w:rPr>
      </w:pPr>
      <w:r w:rsidRPr="00E71922">
        <w:rPr>
          <w:rFonts w:ascii="Calibri" w:hAnsi="Calibri"/>
          <w:color w:val="00B050"/>
          <w:sz w:val="22"/>
          <w:szCs w:val="22"/>
        </w:rPr>
        <w:t>Wanneer</w:t>
      </w:r>
      <w:r w:rsidR="00E970EE" w:rsidRPr="00E71922">
        <w:rPr>
          <w:rFonts w:ascii="Calibri" w:hAnsi="Calibri"/>
          <w:color w:val="00B050"/>
          <w:sz w:val="22"/>
          <w:szCs w:val="22"/>
        </w:rPr>
        <w:t xml:space="preserve"> er geen OR is, maar </w:t>
      </w:r>
      <w:r w:rsidRPr="00E71922">
        <w:rPr>
          <w:rFonts w:ascii="Calibri" w:hAnsi="Calibri"/>
          <w:color w:val="00B050"/>
          <w:sz w:val="22"/>
          <w:szCs w:val="22"/>
        </w:rPr>
        <w:t xml:space="preserve">er </w:t>
      </w:r>
      <w:r w:rsidR="00E970EE" w:rsidRPr="00E71922">
        <w:rPr>
          <w:rFonts w:ascii="Calibri" w:hAnsi="Calibri"/>
          <w:color w:val="00B050"/>
          <w:sz w:val="22"/>
          <w:szCs w:val="22"/>
        </w:rPr>
        <w:t>wel meer dan tien personen bij de werkgever werk</w:t>
      </w:r>
      <w:r w:rsidRPr="00E71922">
        <w:rPr>
          <w:rFonts w:ascii="Calibri" w:hAnsi="Calibri"/>
          <w:color w:val="00B050"/>
          <w:sz w:val="22"/>
          <w:szCs w:val="22"/>
        </w:rPr>
        <w:t>en</w:t>
      </w:r>
      <w:r w:rsidR="00E970EE" w:rsidRPr="00E71922">
        <w:rPr>
          <w:rFonts w:ascii="Calibri" w:hAnsi="Calibri"/>
          <w:color w:val="00B050"/>
          <w:sz w:val="22"/>
          <w:szCs w:val="22"/>
        </w:rPr>
        <w:t xml:space="preserve">, kan de werkgever een personeelsvertegenwoordiging (PVT) instellen. Deze PVT heeft instemmingsrecht </w:t>
      </w:r>
      <w:r w:rsidRPr="00E71922">
        <w:rPr>
          <w:rFonts w:ascii="Calibri" w:hAnsi="Calibri"/>
          <w:color w:val="00B050"/>
          <w:sz w:val="22"/>
          <w:szCs w:val="22"/>
        </w:rPr>
        <w:t>over zaken als</w:t>
      </w:r>
      <w:r w:rsidR="00E970EE" w:rsidRPr="00E71922">
        <w:rPr>
          <w:rFonts w:ascii="Calibri" w:hAnsi="Calibri"/>
          <w:color w:val="00B050"/>
          <w:sz w:val="22"/>
          <w:szCs w:val="22"/>
        </w:rPr>
        <w:t xml:space="preserve"> een werktijdenregeling</w:t>
      </w:r>
      <w:r w:rsidRPr="00E71922">
        <w:rPr>
          <w:rFonts w:ascii="Calibri" w:hAnsi="Calibri"/>
          <w:color w:val="00B050"/>
          <w:sz w:val="22"/>
          <w:szCs w:val="22"/>
        </w:rPr>
        <w:t xml:space="preserve">, </w:t>
      </w:r>
      <w:r w:rsidR="00E970EE" w:rsidRPr="00E71922">
        <w:rPr>
          <w:rFonts w:ascii="Calibri" w:hAnsi="Calibri"/>
          <w:color w:val="00B050"/>
          <w:sz w:val="22"/>
          <w:szCs w:val="22"/>
        </w:rPr>
        <w:t xml:space="preserve">veiligheid, gezondheid of welzijn in verband met arbeid of ziekteverzuim. Adviesrecht </w:t>
      </w:r>
      <w:r w:rsidRPr="00E71922">
        <w:rPr>
          <w:rFonts w:ascii="Calibri" w:hAnsi="Calibri"/>
          <w:color w:val="00B050"/>
          <w:sz w:val="22"/>
          <w:szCs w:val="22"/>
        </w:rPr>
        <w:t>geldt voor</w:t>
      </w:r>
      <w:r w:rsidR="00E970EE" w:rsidRPr="00E71922">
        <w:rPr>
          <w:rFonts w:ascii="Calibri" w:hAnsi="Calibri"/>
          <w:color w:val="00B050"/>
          <w:sz w:val="22"/>
          <w:szCs w:val="22"/>
        </w:rPr>
        <w:t xml:space="preserve"> voorgenomen besluiten van de werkgever die </w:t>
      </w:r>
      <w:r w:rsidR="00182B47" w:rsidRPr="00E71922">
        <w:rPr>
          <w:rFonts w:ascii="Calibri" w:hAnsi="Calibri"/>
          <w:color w:val="00B050"/>
          <w:sz w:val="22"/>
          <w:szCs w:val="22"/>
        </w:rPr>
        <w:t xml:space="preserve">minstens een kwart van de in het bedrijf werkzame personen betreffen, zoals besluiten die </w:t>
      </w:r>
      <w:r w:rsidR="00E970EE" w:rsidRPr="00E71922">
        <w:rPr>
          <w:rFonts w:ascii="Calibri" w:hAnsi="Calibri"/>
          <w:color w:val="00B050"/>
          <w:sz w:val="22"/>
          <w:szCs w:val="22"/>
        </w:rPr>
        <w:t xml:space="preserve">kunnen leiden tot het verlies van de arbeidsplaats of tot een belangrijke verandering van </w:t>
      </w:r>
      <w:r w:rsidRPr="00E71922">
        <w:rPr>
          <w:rFonts w:ascii="Calibri" w:hAnsi="Calibri"/>
          <w:color w:val="00B050"/>
          <w:sz w:val="22"/>
          <w:szCs w:val="22"/>
        </w:rPr>
        <w:t>het werk</w:t>
      </w:r>
      <w:r w:rsidR="00E970EE" w:rsidRPr="00E71922">
        <w:rPr>
          <w:rFonts w:ascii="Calibri" w:hAnsi="Calibri"/>
          <w:color w:val="00B050"/>
          <w:sz w:val="22"/>
          <w:szCs w:val="22"/>
        </w:rPr>
        <w:t xml:space="preserve">. Instemming is alleen nodig als </w:t>
      </w:r>
      <w:r w:rsidR="00182B47" w:rsidRPr="00E71922">
        <w:rPr>
          <w:rFonts w:ascii="Calibri" w:hAnsi="Calibri"/>
          <w:color w:val="00B050"/>
          <w:sz w:val="22"/>
          <w:szCs w:val="22"/>
        </w:rPr>
        <w:t>de werkgever afwijkt</w:t>
      </w:r>
      <w:r w:rsidR="00E970EE" w:rsidRPr="00E71922">
        <w:rPr>
          <w:rFonts w:ascii="Calibri" w:hAnsi="Calibri"/>
          <w:color w:val="00B050"/>
          <w:sz w:val="22"/>
          <w:szCs w:val="22"/>
        </w:rPr>
        <w:t xml:space="preserve"> van de </w:t>
      </w:r>
      <w:r w:rsidR="00182B47" w:rsidRPr="00E71922">
        <w:rPr>
          <w:rFonts w:ascii="Calibri" w:hAnsi="Calibri"/>
          <w:color w:val="00B050"/>
          <w:sz w:val="22"/>
          <w:szCs w:val="22"/>
        </w:rPr>
        <w:t>cao</w:t>
      </w:r>
      <w:r w:rsidR="00E970EE" w:rsidRPr="00E71922">
        <w:rPr>
          <w:rFonts w:ascii="Calibri" w:hAnsi="Calibri"/>
          <w:color w:val="00B050"/>
          <w:sz w:val="22"/>
          <w:szCs w:val="22"/>
        </w:rPr>
        <w:t>.</w:t>
      </w:r>
    </w:p>
    <w:p w14:paraId="0ADE93EF" w14:textId="77777777" w:rsidR="00E970EE" w:rsidRPr="00E71922" w:rsidRDefault="00E970EE">
      <w:pPr>
        <w:jc w:val="both"/>
        <w:rPr>
          <w:rFonts w:ascii="Calibri" w:hAnsi="Calibri"/>
          <w:color w:val="00B050"/>
          <w:sz w:val="22"/>
          <w:szCs w:val="22"/>
        </w:rPr>
      </w:pPr>
    </w:p>
    <w:p w14:paraId="17DDDFD7" w14:textId="77777777" w:rsidR="00E970EE" w:rsidRPr="00E71922" w:rsidRDefault="00E970EE" w:rsidP="0003207C">
      <w:pPr>
        <w:jc w:val="both"/>
        <w:rPr>
          <w:rFonts w:ascii="Calibri" w:hAnsi="Calibri"/>
          <w:color w:val="00B050"/>
          <w:sz w:val="22"/>
          <w:szCs w:val="22"/>
        </w:rPr>
      </w:pPr>
      <w:r w:rsidRPr="00E71922">
        <w:rPr>
          <w:rFonts w:ascii="Calibri" w:hAnsi="Calibri"/>
          <w:color w:val="00B050"/>
          <w:sz w:val="22"/>
          <w:szCs w:val="22"/>
        </w:rPr>
        <w:t xml:space="preserve">Als er geen OR of PVT is ingesteld, </w:t>
      </w:r>
      <w:r w:rsidR="00182B47" w:rsidRPr="00E71922">
        <w:rPr>
          <w:rFonts w:ascii="Calibri" w:hAnsi="Calibri"/>
          <w:color w:val="00B050"/>
          <w:sz w:val="22"/>
          <w:szCs w:val="22"/>
        </w:rPr>
        <w:t xml:space="preserve">moet </w:t>
      </w:r>
      <w:r w:rsidRPr="00E71922">
        <w:rPr>
          <w:rFonts w:ascii="Calibri" w:hAnsi="Calibri"/>
          <w:color w:val="00B050"/>
          <w:sz w:val="22"/>
          <w:szCs w:val="22"/>
        </w:rPr>
        <w:t xml:space="preserve">bij een werkgever waar in de regel </w:t>
      </w:r>
      <w:r w:rsidR="00182B47" w:rsidRPr="00E71922">
        <w:rPr>
          <w:rFonts w:ascii="Calibri" w:hAnsi="Calibri"/>
          <w:color w:val="00B050"/>
          <w:sz w:val="22"/>
          <w:szCs w:val="22"/>
        </w:rPr>
        <w:t>minimaal</w:t>
      </w:r>
      <w:r w:rsidRPr="00E71922">
        <w:rPr>
          <w:rFonts w:ascii="Calibri" w:hAnsi="Calibri"/>
          <w:color w:val="00B050"/>
          <w:sz w:val="22"/>
          <w:szCs w:val="22"/>
        </w:rPr>
        <w:t xml:space="preserve"> 10 personen werk</w:t>
      </w:r>
      <w:r w:rsidR="00182B47" w:rsidRPr="00E71922">
        <w:rPr>
          <w:rFonts w:ascii="Calibri" w:hAnsi="Calibri"/>
          <w:color w:val="00B050"/>
          <w:sz w:val="22"/>
          <w:szCs w:val="22"/>
        </w:rPr>
        <w:t>en</w:t>
      </w:r>
      <w:r w:rsidRPr="00E71922">
        <w:rPr>
          <w:rFonts w:ascii="Calibri" w:hAnsi="Calibri"/>
          <w:color w:val="00B050"/>
          <w:sz w:val="22"/>
          <w:szCs w:val="22"/>
        </w:rPr>
        <w:t xml:space="preserve">, </w:t>
      </w:r>
      <w:r w:rsidR="00182B47" w:rsidRPr="00E71922">
        <w:rPr>
          <w:rFonts w:ascii="Calibri" w:hAnsi="Calibri"/>
          <w:color w:val="00B050"/>
          <w:sz w:val="22"/>
          <w:szCs w:val="22"/>
        </w:rPr>
        <w:t xml:space="preserve">minstens </w:t>
      </w:r>
      <w:r w:rsidRPr="00E71922">
        <w:rPr>
          <w:rFonts w:ascii="Calibri" w:hAnsi="Calibri"/>
          <w:color w:val="00B050"/>
          <w:sz w:val="22"/>
          <w:szCs w:val="22"/>
        </w:rPr>
        <w:t xml:space="preserve">tweemaal per kalenderjaar een personeelsvergadering (PV) worden gehouden. De werkgever moet elk door hem te nemen besluit </w:t>
      </w:r>
      <w:r w:rsidR="00182B47" w:rsidRPr="00E71922">
        <w:rPr>
          <w:rFonts w:ascii="Calibri" w:hAnsi="Calibri"/>
          <w:color w:val="00B050"/>
          <w:sz w:val="22"/>
          <w:szCs w:val="22"/>
        </w:rPr>
        <w:t xml:space="preserve">bespreken </w:t>
      </w:r>
      <w:r w:rsidRPr="00E71922">
        <w:rPr>
          <w:rFonts w:ascii="Calibri" w:hAnsi="Calibri"/>
          <w:color w:val="00B050"/>
          <w:sz w:val="22"/>
          <w:szCs w:val="22"/>
        </w:rPr>
        <w:t xml:space="preserve">dat kan leiden tot verlies van de arbeidsplaats of tot een belangrijke verandering van </w:t>
      </w:r>
      <w:r w:rsidR="00182B47" w:rsidRPr="00E71922">
        <w:rPr>
          <w:rFonts w:ascii="Calibri" w:hAnsi="Calibri"/>
          <w:color w:val="00B050"/>
          <w:sz w:val="22"/>
          <w:szCs w:val="22"/>
        </w:rPr>
        <w:t>het werk</w:t>
      </w:r>
      <w:r w:rsidRPr="00E71922">
        <w:rPr>
          <w:rFonts w:ascii="Calibri" w:hAnsi="Calibri"/>
          <w:color w:val="00B050"/>
          <w:sz w:val="22"/>
          <w:szCs w:val="22"/>
        </w:rPr>
        <w:t xml:space="preserve">, de arbeidsvoorwaarden of de arbeidsomstandigheden van ten minste een </w:t>
      </w:r>
      <w:r w:rsidR="00182B47" w:rsidRPr="00E71922">
        <w:rPr>
          <w:rFonts w:ascii="Calibri" w:hAnsi="Calibri"/>
          <w:color w:val="00B050"/>
          <w:sz w:val="22"/>
          <w:szCs w:val="22"/>
        </w:rPr>
        <w:t xml:space="preserve">kwart </w:t>
      </w:r>
      <w:r w:rsidRPr="00E71922">
        <w:rPr>
          <w:rFonts w:ascii="Calibri" w:hAnsi="Calibri"/>
          <w:color w:val="00B050"/>
          <w:sz w:val="22"/>
          <w:szCs w:val="22"/>
        </w:rPr>
        <w:t>van de werknemers</w:t>
      </w:r>
      <w:r w:rsidR="00182B47" w:rsidRPr="00E71922">
        <w:rPr>
          <w:rFonts w:ascii="Calibri" w:hAnsi="Calibri"/>
          <w:color w:val="00B050"/>
          <w:sz w:val="22"/>
          <w:szCs w:val="22"/>
        </w:rPr>
        <w:t>. Dit doet hij</w:t>
      </w:r>
      <w:r w:rsidRPr="00E71922">
        <w:rPr>
          <w:rFonts w:ascii="Calibri" w:hAnsi="Calibri"/>
          <w:color w:val="00B050"/>
          <w:sz w:val="22"/>
          <w:szCs w:val="22"/>
        </w:rPr>
        <w:t xml:space="preserve"> in een vergadering met de werknemers </w:t>
      </w:r>
      <w:r w:rsidR="00182B47" w:rsidRPr="00E71922">
        <w:rPr>
          <w:rFonts w:ascii="Calibri" w:hAnsi="Calibri"/>
          <w:color w:val="00B050"/>
          <w:sz w:val="22"/>
          <w:szCs w:val="22"/>
        </w:rPr>
        <w:t>en hij vraagt hen daarin advies over de te nemen besluiten</w:t>
      </w:r>
      <w:r w:rsidRPr="00E71922">
        <w:rPr>
          <w:rFonts w:ascii="Calibri" w:hAnsi="Calibri"/>
          <w:color w:val="00B050"/>
          <w:sz w:val="22"/>
          <w:szCs w:val="22"/>
        </w:rPr>
        <w:t xml:space="preserve">. De werkgever moet ook daarbij de werknemers </w:t>
      </w:r>
      <w:r w:rsidR="00182B47" w:rsidRPr="00E71922">
        <w:rPr>
          <w:rFonts w:ascii="Calibri" w:hAnsi="Calibri"/>
          <w:color w:val="00B050"/>
          <w:sz w:val="22"/>
          <w:szCs w:val="22"/>
        </w:rPr>
        <w:t>op tijd op de hoogte brengen</w:t>
      </w:r>
      <w:r w:rsidRPr="00E71922">
        <w:rPr>
          <w:rFonts w:ascii="Calibri" w:hAnsi="Calibri"/>
          <w:color w:val="00B050"/>
          <w:sz w:val="22"/>
          <w:szCs w:val="22"/>
        </w:rPr>
        <w:t xml:space="preserve"> van zijn voornemen tot een besluit en daar</w:t>
      </w:r>
      <w:r w:rsidR="00182B47" w:rsidRPr="00E71922">
        <w:rPr>
          <w:rFonts w:ascii="Calibri" w:hAnsi="Calibri"/>
          <w:color w:val="00B050"/>
          <w:sz w:val="22"/>
          <w:szCs w:val="22"/>
        </w:rPr>
        <w:t>over</w:t>
      </w:r>
      <w:r w:rsidRPr="00E71922">
        <w:rPr>
          <w:rFonts w:ascii="Calibri" w:hAnsi="Calibri"/>
          <w:color w:val="00B050"/>
          <w:sz w:val="22"/>
          <w:szCs w:val="22"/>
        </w:rPr>
        <w:t xml:space="preserve"> informatie verstrekken. Ook bij de PV geldt dat</w:t>
      </w:r>
      <w:r w:rsidR="00182B47" w:rsidRPr="00E71922">
        <w:rPr>
          <w:rFonts w:ascii="Calibri" w:hAnsi="Calibri"/>
          <w:color w:val="00B050"/>
          <w:sz w:val="22"/>
          <w:szCs w:val="22"/>
        </w:rPr>
        <w:t xml:space="preserve"> de werkgever</w:t>
      </w:r>
      <w:r w:rsidRPr="00E71922">
        <w:rPr>
          <w:rFonts w:ascii="Calibri" w:hAnsi="Calibri"/>
          <w:color w:val="00B050"/>
          <w:sz w:val="22"/>
          <w:szCs w:val="22"/>
        </w:rPr>
        <w:t xml:space="preserve"> advies alleen </w:t>
      </w:r>
      <w:r w:rsidR="00182B47" w:rsidRPr="00E71922">
        <w:rPr>
          <w:rFonts w:ascii="Calibri" w:hAnsi="Calibri"/>
          <w:color w:val="00B050"/>
          <w:sz w:val="22"/>
          <w:szCs w:val="22"/>
        </w:rPr>
        <w:t>hoeft in te winnen</w:t>
      </w:r>
      <w:r w:rsidRPr="00E71922">
        <w:rPr>
          <w:rFonts w:ascii="Calibri" w:hAnsi="Calibri"/>
          <w:color w:val="00B050"/>
          <w:sz w:val="22"/>
          <w:szCs w:val="22"/>
        </w:rPr>
        <w:t xml:space="preserve"> als voorstellen afwijken van de </w:t>
      </w:r>
      <w:r w:rsidR="00182B47" w:rsidRPr="00E71922">
        <w:rPr>
          <w:rFonts w:ascii="Calibri" w:hAnsi="Calibri"/>
          <w:color w:val="00B050"/>
          <w:sz w:val="22"/>
          <w:szCs w:val="22"/>
        </w:rPr>
        <w:t>cao</w:t>
      </w:r>
      <w:r w:rsidRPr="00E71922">
        <w:rPr>
          <w:rFonts w:ascii="Calibri" w:hAnsi="Calibri"/>
          <w:color w:val="00B050"/>
          <w:sz w:val="22"/>
          <w:szCs w:val="22"/>
        </w:rPr>
        <w:t xml:space="preserve">. </w:t>
      </w:r>
    </w:p>
    <w:p w14:paraId="35E0EE6F" w14:textId="77777777" w:rsidR="00E970EE" w:rsidRPr="00E71922" w:rsidRDefault="00E970EE">
      <w:pPr>
        <w:jc w:val="both"/>
        <w:rPr>
          <w:rFonts w:ascii="Calibri" w:hAnsi="Calibri"/>
          <w:color w:val="00B050"/>
          <w:sz w:val="22"/>
          <w:szCs w:val="22"/>
        </w:rPr>
      </w:pPr>
    </w:p>
    <w:p w14:paraId="1127DC10" w14:textId="77777777" w:rsidR="00E970EE" w:rsidRPr="00E71922" w:rsidRDefault="00E970EE" w:rsidP="0003207C">
      <w:pPr>
        <w:jc w:val="both"/>
        <w:rPr>
          <w:rFonts w:ascii="Calibri" w:hAnsi="Calibri"/>
          <w:color w:val="00B050"/>
          <w:sz w:val="22"/>
          <w:szCs w:val="22"/>
        </w:rPr>
      </w:pPr>
      <w:r w:rsidRPr="00E71922">
        <w:rPr>
          <w:rFonts w:ascii="Calibri" w:hAnsi="Calibri"/>
          <w:color w:val="00B050"/>
          <w:sz w:val="22"/>
          <w:szCs w:val="22"/>
        </w:rPr>
        <w:t>Een werkgever die minder dan 10 personen in dienst heeft</w:t>
      </w:r>
      <w:r w:rsidR="00182B47" w:rsidRPr="00E71922">
        <w:rPr>
          <w:rFonts w:ascii="Calibri" w:hAnsi="Calibri"/>
          <w:color w:val="00B050"/>
          <w:sz w:val="22"/>
          <w:szCs w:val="22"/>
        </w:rPr>
        <w:t>,</w:t>
      </w:r>
      <w:r w:rsidRPr="00E71922">
        <w:rPr>
          <w:rFonts w:ascii="Calibri" w:hAnsi="Calibri"/>
          <w:color w:val="00B050"/>
          <w:sz w:val="22"/>
          <w:szCs w:val="22"/>
        </w:rPr>
        <w:t xml:space="preserve"> hoeft bij het opstellen, wijzigen en intrekken van een arbeidsreglement geen rekening te houden met medezeggenschapsaspecten. Hij kan op </w:t>
      </w:r>
      <w:r w:rsidR="00182B47" w:rsidRPr="00E71922">
        <w:rPr>
          <w:rFonts w:ascii="Calibri" w:hAnsi="Calibri"/>
          <w:color w:val="00B050"/>
          <w:sz w:val="22"/>
          <w:szCs w:val="22"/>
        </w:rPr>
        <w:t xml:space="preserve">basis </w:t>
      </w:r>
      <w:r w:rsidRPr="00E71922">
        <w:rPr>
          <w:rFonts w:ascii="Calibri" w:hAnsi="Calibri"/>
          <w:color w:val="00B050"/>
          <w:sz w:val="22"/>
          <w:szCs w:val="22"/>
        </w:rPr>
        <w:t xml:space="preserve">van een eenzijdig wijzigingsbeding (dus </w:t>
      </w:r>
      <w:r w:rsidR="00182B47" w:rsidRPr="00E71922">
        <w:rPr>
          <w:rFonts w:ascii="Calibri" w:hAnsi="Calibri"/>
          <w:color w:val="00B050"/>
          <w:sz w:val="22"/>
          <w:szCs w:val="22"/>
        </w:rPr>
        <w:t>wanneer</w:t>
      </w:r>
      <w:r w:rsidRPr="00E71922">
        <w:rPr>
          <w:rFonts w:ascii="Calibri" w:hAnsi="Calibri"/>
          <w:color w:val="00B050"/>
          <w:sz w:val="22"/>
          <w:szCs w:val="22"/>
        </w:rPr>
        <w:t xml:space="preserve"> hij een </w:t>
      </w:r>
      <w:r w:rsidR="00182B47" w:rsidRPr="00E71922">
        <w:rPr>
          <w:rFonts w:ascii="Calibri" w:hAnsi="Calibri"/>
          <w:color w:val="00B050"/>
          <w:sz w:val="22"/>
          <w:szCs w:val="22"/>
        </w:rPr>
        <w:t>aanmerkelijk</w:t>
      </w:r>
      <w:r w:rsidRPr="00E71922">
        <w:rPr>
          <w:rFonts w:ascii="Calibri" w:hAnsi="Calibri"/>
          <w:color w:val="00B050"/>
          <w:sz w:val="22"/>
          <w:szCs w:val="22"/>
        </w:rPr>
        <w:t xml:space="preserve"> belang heeft bij het wijzigen van de arbeidsvoorwaarden) arbeidsvoorwaarden eenzijdig aanpassen aan gewijzigde omstandigheden.</w:t>
      </w:r>
    </w:p>
    <w:p w14:paraId="41320D15" w14:textId="77777777" w:rsidR="00E970EE" w:rsidRPr="00E71922" w:rsidRDefault="00E970EE">
      <w:pPr>
        <w:jc w:val="both"/>
        <w:rPr>
          <w:rFonts w:ascii="Calibri" w:hAnsi="Calibri"/>
          <w:color w:val="00B050"/>
          <w:sz w:val="22"/>
          <w:szCs w:val="22"/>
        </w:rPr>
      </w:pPr>
    </w:p>
    <w:p w14:paraId="382CAC1B" w14:textId="77777777" w:rsidR="00E970EE" w:rsidRPr="00E71922" w:rsidRDefault="00E970EE" w:rsidP="0003207C">
      <w:pPr>
        <w:jc w:val="both"/>
        <w:rPr>
          <w:rFonts w:ascii="Calibri" w:hAnsi="Calibri"/>
          <w:color w:val="00B050"/>
          <w:sz w:val="22"/>
          <w:szCs w:val="22"/>
        </w:rPr>
      </w:pPr>
      <w:r w:rsidRPr="00E71922">
        <w:rPr>
          <w:rFonts w:ascii="Calibri" w:hAnsi="Calibri"/>
          <w:color w:val="00B050"/>
          <w:sz w:val="22"/>
          <w:szCs w:val="22"/>
        </w:rPr>
        <w:t xml:space="preserve">Het is wel aan te raden om de invoering van een arbeidsreglement in overleg met het personeel te doen. Hiervoor geef </w:t>
      </w:r>
      <w:r w:rsidR="00182B47" w:rsidRPr="00E71922">
        <w:rPr>
          <w:rFonts w:ascii="Calibri" w:hAnsi="Calibri"/>
          <w:color w:val="00B050"/>
          <w:sz w:val="22"/>
          <w:szCs w:val="22"/>
        </w:rPr>
        <w:t>je</w:t>
      </w:r>
      <w:r w:rsidRPr="00E71922">
        <w:rPr>
          <w:rFonts w:ascii="Calibri" w:hAnsi="Calibri"/>
          <w:color w:val="00B050"/>
          <w:sz w:val="22"/>
          <w:szCs w:val="22"/>
        </w:rPr>
        <w:t xml:space="preserve"> het reglement </w:t>
      </w:r>
      <w:r w:rsidR="00182B47" w:rsidRPr="00E71922">
        <w:rPr>
          <w:rFonts w:ascii="Calibri" w:hAnsi="Calibri"/>
          <w:color w:val="00B050"/>
          <w:sz w:val="22"/>
          <w:szCs w:val="22"/>
        </w:rPr>
        <w:t xml:space="preserve">eerst </w:t>
      </w:r>
      <w:r w:rsidRPr="00E71922">
        <w:rPr>
          <w:rFonts w:ascii="Calibri" w:hAnsi="Calibri"/>
          <w:color w:val="00B050"/>
          <w:sz w:val="22"/>
          <w:szCs w:val="22"/>
        </w:rPr>
        <w:t>in concept</w:t>
      </w:r>
      <w:r w:rsidR="00182B47" w:rsidRPr="00E71922">
        <w:rPr>
          <w:rFonts w:ascii="Calibri" w:hAnsi="Calibri"/>
          <w:color w:val="00B050"/>
          <w:sz w:val="22"/>
          <w:szCs w:val="22"/>
        </w:rPr>
        <w:t>,</w:t>
      </w:r>
      <w:r w:rsidRPr="00E71922">
        <w:rPr>
          <w:rFonts w:ascii="Calibri" w:hAnsi="Calibri"/>
          <w:color w:val="00B050"/>
          <w:sz w:val="22"/>
          <w:szCs w:val="22"/>
        </w:rPr>
        <w:t xml:space="preserve"> zodat </w:t>
      </w:r>
      <w:r w:rsidR="00182B47" w:rsidRPr="00E71922">
        <w:rPr>
          <w:rFonts w:ascii="Calibri" w:hAnsi="Calibri"/>
          <w:color w:val="00B050"/>
          <w:sz w:val="22"/>
          <w:szCs w:val="22"/>
        </w:rPr>
        <w:t>de medewerkers</w:t>
      </w:r>
      <w:r w:rsidRPr="00E71922">
        <w:rPr>
          <w:rFonts w:ascii="Calibri" w:hAnsi="Calibri"/>
          <w:color w:val="00B050"/>
          <w:sz w:val="22"/>
          <w:szCs w:val="22"/>
        </w:rPr>
        <w:t xml:space="preserve"> zich hierover een mening k</w:t>
      </w:r>
      <w:r w:rsidR="00182B47" w:rsidRPr="00E71922">
        <w:rPr>
          <w:rFonts w:ascii="Calibri" w:hAnsi="Calibri"/>
          <w:color w:val="00B050"/>
          <w:sz w:val="22"/>
          <w:szCs w:val="22"/>
        </w:rPr>
        <w:t>unnen</w:t>
      </w:r>
      <w:r w:rsidRPr="00E71922">
        <w:rPr>
          <w:rFonts w:ascii="Calibri" w:hAnsi="Calibri"/>
          <w:color w:val="00B050"/>
          <w:sz w:val="22"/>
          <w:szCs w:val="22"/>
        </w:rPr>
        <w:t xml:space="preserve"> vormen. Zij kunnen dan eventuele bezwaren </w:t>
      </w:r>
      <w:r w:rsidR="00182B47" w:rsidRPr="00E71922">
        <w:rPr>
          <w:rFonts w:ascii="Calibri" w:hAnsi="Calibri"/>
          <w:color w:val="00B050"/>
          <w:sz w:val="22"/>
          <w:szCs w:val="22"/>
        </w:rPr>
        <w:t>laten horen</w:t>
      </w:r>
      <w:r w:rsidRPr="00E71922">
        <w:rPr>
          <w:rFonts w:ascii="Calibri" w:hAnsi="Calibri"/>
          <w:color w:val="00B050"/>
          <w:sz w:val="22"/>
          <w:szCs w:val="22"/>
        </w:rPr>
        <w:t>. Vervolgens k</w:t>
      </w:r>
      <w:r w:rsidR="00182B47" w:rsidRPr="00E71922">
        <w:rPr>
          <w:rFonts w:ascii="Calibri" w:hAnsi="Calibri"/>
          <w:color w:val="00B050"/>
          <w:sz w:val="22"/>
          <w:szCs w:val="22"/>
        </w:rPr>
        <w:t>u</w:t>
      </w:r>
      <w:r w:rsidRPr="00E71922">
        <w:rPr>
          <w:rFonts w:ascii="Calibri" w:hAnsi="Calibri"/>
          <w:color w:val="00B050"/>
          <w:sz w:val="22"/>
          <w:szCs w:val="22"/>
        </w:rPr>
        <w:t xml:space="preserve">n </w:t>
      </w:r>
      <w:r w:rsidR="00182B47" w:rsidRPr="00E71922">
        <w:rPr>
          <w:rFonts w:ascii="Calibri" w:hAnsi="Calibri"/>
          <w:color w:val="00B050"/>
          <w:sz w:val="22"/>
          <w:szCs w:val="22"/>
        </w:rPr>
        <w:t xml:space="preserve">je in een overleg </w:t>
      </w:r>
      <w:r w:rsidRPr="00E71922">
        <w:rPr>
          <w:rFonts w:ascii="Calibri" w:hAnsi="Calibri"/>
          <w:color w:val="00B050"/>
          <w:sz w:val="22"/>
          <w:szCs w:val="22"/>
        </w:rPr>
        <w:t xml:space="preserve">een en ander </w:t>
      </w:r>
      <w:r w:rsidR="00182B47" w:rsidRPr="00E71922">
        <w:rPr>
          <w:rFonts w:ascii="Calibri" w:hAnsi="Calibri"/>
          <w:color w:val="00B050"/>
          <w:sz w:val="22"/>
          <w:szCs w:val="22"/>
        </w:rPr>
        <w:t xml:space="preserve">bevestigen. Laat </w:t>
      </w:r>
      <w:r w:rsidR="007D2DE2" w:rsidRPr="00E71922">
        <w:rPr>
          <w:rFonts w:ascii="Calibri" w:hAnsi="Calibri"/>
          <w:color w:val="00B050"/>
          <w:sz w:val="22"/>
          <w:szCs w:val="22"/>
        </w:rPr>
        <w:t xml:space="preserve">alle aanwezigen </w:t>
      </w:r>
      <w:r w:rsidRPr="00E71922">
        <w:rPr>
          <w:rFonts w:ascii="Calibri" w:hAnsi="Calibri"/>
          <w:color w:val="00B050"/>
          <w:sz w:val="22"/>
          <w:szCs w:val="22"/>
        </w:rPr>
        <w:t xml:space="preserve">een presentielijst ondertekenen. Op deze manier voorkom </w:t>
      </w:r>
      <w:r w:rsidR="007D2DE2" w:rsidRPr="00E71922">
        <w:rPr>
          <w:rFonts w:ascii="Calibri" w:hAnsi="Calibri"/>
          <w:color w:val="00B050"/>
          <w:sz w:val="22"/>
          <w:szCs w:val="22"/>
        </w:rPr>
        <w:t>je</w:t>
      </w:r>
      <w:r w:rsidRPr="00E71922">
        <w:rPr>
          <w:rFonts w:ascii="Calibri" w:hAnsi="Calibri"/>
          <w:color w:val="00B050"/>
          <w:sz w:val="22"/>
          <w:szCs w:val="22"/>
        </w:rPr>
        <w:t xml:space="preserve"> dat een werknemer zich niet aan het reglement gebonden voelt en dit aanhangig maakt. In d</w:t>
      </w:r>
      <w:r w:rsidR="007D2DE2" w:rsidRPr="00E71922">
        <w:rPr>
          <w:rFonts w:ascii="Calibri" w:hAnsi="Calibri"/>
          <w:color w:val="00B050"/>
          <w:sz w:val="22"/>
          <w:szCs w:val="22"/>
        </w:rPr>
        <w:t>a</w:t>
      </w:r>
      <w:r w:rsidRPr="00E71922">
        <w:rPr>
          <w:rFonts w:ascii="Calibri" w:hAnsi="Calibri"/>
          <w:color w:val="00B050"/>
          <w:sz w:val="22"/>
          <w:szCs w:val="22"/>
        </w:rPr>
        <w:t xml:space="preserve">t geval zul </w:t>
      </w:r>
      <w:r w:rsidR="007D2DE2" w:rsidRPr="00E71922">
        <w:rPr>
          <w:rFonts w:ascii="Calibri" w:hAnsi="Calibri"/>
          <w:color w:val="00B050"/>
          <w:sz w:val="22"/>
          <w:szCs w:val="22"/>
        </w:rPr>
        <w:t>je</w:t>
      </w:r>
      <w:r w:rsidRPr="00E71922">
        <w:rPr>
          <w:rFonts w:ascii="Calibri" w:hAnsi="Calibri"/>
          <w:color w:val="00B050"/>
          <w:sz w:val="22"/>
          <w:szCs w:val="22"/>
        </w:rPr>
        <w:t xml:space="preserve"> moeten aantonen dat </w:t>
      </w:r>
      <w:r w:rsidR="007D2DE2" w:rsidRPr="00E71922">
        <w:rPr>
          <w:rFonts w:ascii="Calibri" w:hAnsi="Calibri"/>
          <w:color w:val="00B050"/>
          <w:sz w:val="22"/>
          <w:szCs w:val="22"/>
        </w:rPr>
        <w:t>jij een</w:t>
      </w:r>
      <w:r w:rsidRPr="00E71922">
        <w:rPr>
          <w:rFonts w:ascii="Calibri" w:hAnsi="Calibri"/>
          <w:color w:val="00B050"/>
          <w:sz w:val="22"/>
          <w:szCs w:val="22"/>
        </w:rPr>
        <w:t xml:space="preserve"> </w:t>
      </w:r>
      <w:r w:rsidR="007D2DE2" w:rsidRPr="00E71922">
        <w:rPr>
          <w:rFonts w:ascii="Calibri" w:hAnsi="Calibri"/>
          <w:color w:val="00B050"/>
          <w:sz w:val="22"/>
          <w:szCs w:val="22"/>
        </w:rPr>
        <w:t xml:space="preserve">aanmerkelijk </w:t>
      </w:r>
      <w:r w:rsidRPr="00E71922">
        <w:rPr>
          <w:rFonts w:ascii="Calibri" w:hAnsi="Calibri"/>
          <w:color w:val="00B050"/>
          <w:sz w:val="22"/>
          <w:szCs w:val="22"/>
        </w:rPr>
        <w:t>bedrijfsbelang h</w:t>
      </w:r>
      <w:r w:rsidR="007D2DE2" w:rsidRPr="00E71922">
        <w:rPr>
          <w:rFonts w:ascii="Calibri" w:hAnsi="Calibri"/>
          <w:color w:val="00B050"/>
          <w:sz w:val="22"/>
          <w:szCs w:val="22"/>
        </w:rPr>
        <w:t>ebt</w:t>
      </w:r>
      <w:r w:rsidRPr="00E71922">
        <w:rPr>
          <w:rFonts w:ascii="Calibri" w:hAnsi="Calibri"/>
          <w:color w:val="00B050"/>
          <w:sz w:val="22"/>
          <w:szCs w:val="22"/>
        </w:rPr>
        <w:t xml:space="preserve"> bij de wijziging</w:t>
      </w:r>
      <w:r w:rsidR="007D2DE2" w:rsidRPr="00E71922">
        <w:rPr>
          <w:rFonts w:ascii="Calibri" w:hAnsi="Calibri"/>
          <w:color w:val="00B050"/>
          <w:sz w:val="22"/>
          <w:szCs w:val="22"/>
        </w:rPr>
        <w:t xml:space="preserve"> en dat dit belang zo groot is</w:t>
      </w:r>
      <w:r w:rsidRPr="00E71922">
        <w:rPr>
          <w:rFonts w:ascii="Calibri" w:hAnsi="Calibri"/>
          <w:color w:val="00B050"/>
          <w:sz w:val="22"/>
          <w:szCs w:val="22"/>
        </w:rPr>
        <w:t xml:space="preserve"> dat het belang van de werknemer dat door de wijziging </w:t>
      </w:r>
      <w:r w:rsidR="007D2DE2" w:rsidRPr="00E71922">
        <w:rPr>
          <w:rFonts w:ascii="Calibri" w:hAnsi="Calibri"/>
          <w:color w:val="00B050"/>
          <w:sz w:val="22"/>
          <w:szCs w:val="22"/>
        </w:rPr>
        <w:t>wordt benadeeld</w:t>
      </w:r>
      <w:r w:rsidRPr="00E71922">
        <w:rPr>
          <w:rFonts w:ascii="Calibri" w:hAnsi="Calibri"/>
          <w:color w:val="00B050"/>
          <w:sz w:val="22"/>
          <w:szCs w:val="22"/>
        </w:rPr>
        <w:t xml:space="preserve">, daarvoor naar maatstaven van redelijkheid en </w:t>
      </w:r>
      <w:r w:rsidR="007D2DE2" w:rsidRPr="00E71922">
        <w:rPr>
          <w:rFonts w:ascii="Calibri" w:hAnsi="Calibri"/>
          <w:color w:val="00B050"/>
          <w:sz w:val="22"/>
          <w:szCs w:val="22"/>
        </w:rPr>
        <w:t xml:space="preserve">eerlijkheid </w:t>
      </w:r>
      <w:r w:rsidRPr="00E71922">
        <w:rPr>
          <w:rFonts w:ascii="Calibri" w:hAnsi="Calibri"/>
          <w:color w:val="00B050"/>
          <w:sz w:val="22"/>
          <w:szCs w:val="22"/>
        </w:rPr>
        <w:t>moet wijken.</w:t>
      </w:r>
    </w:p>
    <w:p w14:paraId="24D35A9B" w14:textId="77777777" w:rsidR="00E970EE" w:rsidRPr="00E71922" w:rsidRDefault="00E970EE">
      <w:pPr>
        <w:jc w:val="both"/>
        <w:rPr>
          <w:rFonts w:ascii="Calibri" w:hAnsi="Calibri"/>
          <w:color w:val="00B050"/>
          <w:sz w:val="22"/>
          <w:szCs w:val="22"/>
        </w:rPr>
      </w:pPr>
    </w:p>
    <w:p w14:paraId="5B47BB22" w14:textId="77777777" w:rsidR="00E970EE" w:rsidRPr="00E71922" w:rsidRDefault="00E970EE" w:rsidP="0003207C">
      <w:pPr>
        <w:jc w:val="both"/>
        <w:rPr>
          <w:rFonts w:ascii="Calibri" w:hAnsi="Calibri"/>
          <w:color w:val="00B050"/>
          <w:sz w:val="22"/>
          <w:szCs w:val="22"/>
        </w:rPr>
      </w:pPr>
      <w:r w:rsidRPr="00E71922">
        <w:rPr>
          <w:rFonts w:ascii="Calibri" w:hAnsi="Calibri"/>
          <w:color w:val="00B050"/>
          <w:sz w:val="22"/>
          <w:szCs w:val="22"/>
        </w:rPr>
        <w:t>Artikel 2</w:t>
      </w:r>
    </w:p>
    <w:p w14:paraId="69E2E47C" w14:textId="77777777" w:rsidR="00E970EE" w:rsidRPr="00E71922" w:rsidRDefault="007D2DE2" w:rsidP="0003207C">
      <w:pPr>
        <w:jc w:val="both"/>
        <w:rPr>
          <w:rFonts w:ascii="Calibri" w:hAnsi="Calibri"/>
          <w:color w:val="00B050"/>
          <w:sz w:val="22"/>
          <w:szCs w:val="22"/>
        </w:rPr>
      </w:pPr>
      <w:r w:rsidRPr="00E71922">
        <w:rPr>
          <w:rFonts w:ascii="Calibri" w:hAnsi="Calibri"/>
          <w:color w:val="00B050"/>
          <w:sz w:val="22"/>
          <w:szCs w:val="22"/>
        </w:rPr>
        <w:t>Jij</w:t>
      </w:r>
      <w:r w:rsidR="00E970EE" w:rsidRPr="00E71922">
        <w:rPr>
          <w:rFonts w:ascii="Calibri" w:hAnsi="Calibri"/>
          <w:color w:val="00B050"/>
          <w:sz w:val="22"/>
          <w:szCs w:val="22"/>
        </w:rPr>
        <w:t xml:space="preserve"> stelt </w:t>
      </w:r>
      <w:r w:rsidRPr="00E71922">
        <w:rPr>
          <w:rFonts w:ascii="Calibri" w:hAnsi="Calibri"/>
          <w:color w:val="00B050"/>
          <w:sz w:val="22"/>
          <w:szCs w:val="22"/>
        </w:rPr>
        <w:t>atv</w:t>
      </w:r>
      <w:r w:rsidR="00E970EE" w:rsidRPr="00E71922">
        <w:rPr>
          <w:rFonts w:ascii="Calibri" w:hAnsi="Calibri"/>
          <w:color w:val="00B050"/>
          <w:sz w:val="22"/>
          <w:szCs w:val="22"/>
        </w:rPr>
        <w:t xml:space="preserve"> vast in overleg met het personeel. Dit kan 1 dag per 4 weken zijn, </w:t>
      </w:r>
      <w:r w:rsidRPr="00E71922">
        <w:rPr>
          <w:rFonts w:ascii="Calibri" w:hAnsi="Calibri"/>
          <w:color w:val="00B050"/>
          <w:sz w:val="22"/>
          <w:szCs w:val="22"/>
        </w:rPr>
        <w:t>je</w:t>
      </w:r>
      <w:r w:rsidR="00E970EE" w:rsidRPr="00E71922">
        <w:rPr>
          <w:rFonts w:ascii="Calibri" w:hAnsi="Calibri"/>
          <w:color w:val="00B050"/>
          <w:sz w:val="22"/>
          <w:szCs w:val="22"/>
        </w:rPr>
        <w:t xml:space="preserve"> kunt ook periode aanwijzen waarop de </w:t>
      </w:r>
      <w:r w:rsidRPr="00E71922">
        <w:rPr>
          <w:rFonts w:ascii="Calibri" w:hAnsi="Calibri"/>
          <w:color w:val="00B050"/>
          <w:sz w:val="22"/>
          <w:szCs w:val="22"/>
        </w:rPr>
        <w:t>atv</w:t>
      </w:r>
      <w:r w:rsidR="00E970EE" w:rsidRPr="00E71922">
        <w:rPr>
          <w:rFonts w:ascii="Calibri" w:hAnsi="Calibri"/>
          <w:color w:val="00B050"/>
          <w:sz w:val="22"/>
          <w:szCs w:val="22"/>
        </w:rPr>
        <w:t xml:space="preserve"> collectief </w:t>
      </w:r>
      <w:r w:rsidRPr="00E71922">
        <w:rPr>
          <w:rFonts w:ascii="Calibri" w:hAnsi="Calibri"/>
          <w:color w:val="00B050"/>
          <w:sz w:val="22"/>
          <w:szCs w:val="22"/>
        </w:rPr>
        <w:t>wordt opgenomen</w:t>
      </w:r>
      <w:r w:rsidR="00E970EE" w:rsidRPr="00E71922">
        <w:rPr>
          <w:rFonts w:ascii="Calibri" w:hAnsi="Calibri"/>
          <w:color w:val="00B050"/>
          <w:sz w:val="22"/>
          <w:szCs w:val="22"/>
        </w:rPr>
        <w:t>. Een voorbeeld kan zijn de bedrijfssluiting in de laatste week van december en de eerste week van januari.</w:t>
      </w:r>
    </w:p>
    <w:p w14:paraId="406460C8" w14:textId="77777777" w:rsidR="00E970EE" w:rsidRPr="00E71922" w:rsidRDefault="00E970EE">
      <w:pPr>
        <w:jc w:val="both"/>
        <w:rPr>
          <w:rFonts w:ascii="Calibri" w:hAnsi="Calibri"/>
          <w:color w:val="00B050"/>
          <w:sz w:val="22"/>
          <w:szCs w:val="22"/>
        </w:rPr>
      </w:pPr>
    </w:p>
    <w:p w14:paraId="65E1BC89" w14:textId="77777777" w:rsidR="00E970EE" w:rsidRPr="00E71922" w:rsidRDefault="00E970EE" w:rsidP="0003207C">
      <w:pPr>
        <w:jc w:val="both"/>
        <w:rPr>
          <w:rFonts w:ascii="Calibri" w:hAnsi="Calibri"/>
          <w:color w:val="00B050"/>
          <w:sz w:val="22"/>
          <w:szCs w:val="22"/>
        </w:rPr>
      </w:pPr>
      <w:r w:rsidRPr="00E71922">
        <w:rPr>
          <w:rFonts w:ascii="Calibri" w:hAnsi="Calibri"/>
          <w:color w:val="00B050"/>
          <w:sz w:val="22"/>
          <w:szCs w:val="22"/>
        </w:rPr>
        <w:t>Artikel 3</w:t>
      </w:r>
    </w:p>
    <w:p w14:paraId="200AB27B" w14:textId="77777777" w:rsidR="00E970EE" w:rsidRPr="00E71922" w:rsidRDefault="00E970EE" w:rsidP="0003207C">
      <w:pPr>
        <w:jc w:val="both"/>
        <w:rPr>
          <w:rFonts w:ascii="Calibri" w:hAnsi="Calibri"/>
          <w:color w:val="00B050"/>
          <w:sz w:val="22"/>
          <w:szCs w:val="22"/>
        </w:rPr>
      </w:pPr>
      <w:r w:rsidRPr="00E71922">
        <w:rPr>
          <w:rFonts w:ascii="Calibri" w:hAnsi="Calibri"/>
          <w:color w:val="00B050"/>
          <w:sz w:val="22"/>
          <w:szCs w:val="22"/>
        </w:rPr>
        <w:lastRenderedPageBreak/>
        <w:t>Hier is een voorbeeld uitgewerkt</w:t>
      </w:r>
      <w:r w:rsidR="007D2DE2" w:rsidRPr="00E71922">
        <w:rPr>
          <w:rFonts w:ascii="Calibri" w:hAnsi="Calibri"/>
          <w:color w:val="00B050"/>
          <w:sz w:val="22"/>
          <w:szCs w:val="22"/>
        </w:rPr>
        <w:t xml:space="preserve">. Je kunt het aanpassen </w:t>
      </w:r>
      <w:r w:rsidRPr="00E71922">
        <w:rPr>
          <w:rFonts w:ascii="Calibri" w:hAnsi="Calibri"/>
          <w:color w:val="00B050"/>
          <w:sz w:val="22"/>
          <w:szCs w:val="22"/>
        </w:rPr>
        <w:t xml:space="preserve">op de situatie in </w:t>
      </w:r>
      <w:r w:rsidR="007D2DE2" w:rsidRPr="00E71922">
        <w:rPr>
          <w:rFonts w:ascii="Calibri" w:hAnsi="Calibri"/>
          <w:color w:val="00B050"/>
          <w:sz w:val="22"/>
          <w:szCs w:val="22"/>
        </w:rPr>
        <w:t>jo</w:t>
      </w:r>
      <w:r w:rsidRPr="00E71922">
        <w:rPr>
          <w:rFonts w:ascii="Calibri" w:hAnsi="Calibri"/>
          <w:color w:val="00B050"/>
          <w:sz w:val="22"/>
          <w:szCs w:val="22"/>
        </w:rPr>
        <w:t>uw eigen bedrijf.</w:t>
      </w:r>
    </w:p>
    <w:p w14:paraId="556DE2F0" w14:textId="77777777" w:rsidR="00E970EE" w:rsidRPr="00E71922" w:rsidRDefault="00E970EE">
      <w:pPr>
        <w:jc w:val="both"/>
        <w:rPr>
          <w:rFonts w:ascii="Calibri" w:hAnsi="Calibri"/>
          <w:color w:val="00B050"/>
          <w:sz w:val="22"/>
          <w:szCs w:val="22"/>
        </w:rPr>
      </w:pPr>
    </w:p>
    <w:p w14:paraId="73A7EB40" w14:textId="77777777" w:rsidR="00E970EE" w:rsidRPr="00E71922" w:rsidRDefault="00E970EE" w:rsidP="0003207C">
      <w:pPr>
        <w:jc w:val="both"/>
        <w:rPr>
          <w:rFonts w:ascii="Calibri" w:hAnsi="Calibri"/>
          <w:color w:val="00B050"/>
          <w:sz w:val="22"/>
          <w:szCs w:val="22"/>
        </w:rPr>
      </w:pPr>
      <w:r w:rsidRPr="00E71922">
        <w:rPr>
          <w:rFonts w:ascii="Calibri" w:hAnsi="Calibri"/>
          <w:color w:val="00B050"/>
          <w:sz w:val="22"/>
          <w:szCs w:val="22"/>
        </w:rPr>
        <w:t>Artikel 11</w:t>
      </w:r>
    </w:p>
    <w:p w14:paraId="0BF8DCD5" w14:textId="77777777" w:rsidR="00E970EE" w:rsidRPr="00E71922" w:rsidRDefault="00E970EE" w:rsidP="0003207C">
      <w:pPr>
        <w:jc w:val="both"/>
        <w:rPr>
          <w:rFonts w:ascii="Calibri" w:hAnsi="Calibri"/>
          <w:color w:val="00B050"/>
          <w:sz w:val="22"/>
          <w:szCs w:val="22"/>
        </w:rPr>
      </w:pPr>
      <w:r w:rsidRPr="00E71922">
        <w:rPr>
          <w:rFonts w:ascii="Calibri" w:hAnsi="Calibri"/>
          <w:color w:val="00B050"/>
          <w:sz w:val="22"/>
          <w:szCs w:val="22"/>
        </w:rPr>
        <w:t>Maak een keuze voor de uitbetaling van de vakantietoeslag.</w:t>
      </w:r>
    </w:p>
    <w:sectPr w:rsidR="00E970EE" w:rsidRPr="00E71922">
      <w:headerReference w:type="even" r:id="rId10"/>
      <w:headerReference w:type="default" r:id="rId11"/>
      <w:footerReference w:type="default" r:id="rId12"/>
      <w:pgSz w:w="11907" w:h="16840" w:code="9"/>
      <w:pgMar w:top="1928" w:right="1134" w:bottom="851" w:left="1134" w:header="113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4ABBA" w14:textId="77777777" w:rsidR="00C923FA" w:rsidRDefault="00C923FA">
      <w:r>
        <w:separator/>
      </w:r>
    </w:p>
  </w:endnote>
  <w:endnote w:type="continuationSeparator" w:id="0">
    <w:p w14:paraId="28F8F315" w14:textId="77777777" w:rsidR="00C923FA" w:rsidRDefault="00C92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1" w:usb1="00000000" w:usb2="00000000" w:usb3="00000000" w:csb0="0000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lypha">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85184" w14:textId="77777777" w:rsidR="008D3724" w:rsidRPr="00E36B85" w:rsidRDefault="00E36B85">
    <w:pPr>
      <w:pStyle w:val="Voettekst"/>
      <w:rPr>
        <w:rFonts w:asciiTheme="minorHAnsi" w:hAnsiTheme="minorHAnsi"/>
        <w:sz w:val="22"/>
        <w:szCs w:val="22"/>
      </w:rPr>
    </w:pPr>
    <w:r w:rsidRPr="00E36B85">
      <w:rPr>
        <w:rFonts w:asciiTheme="minorHAnsi" w:hAnsiTheme="minorHAnsi"/>
        <w:sz w:val="22"/>
        <w:szCs w:val="22"/>
      </w:rPr>
      <w:t>Versie februari 2021</w:t>
    </w:r>
    <w:r w:rsidRPr="00E36B85">
      <w:rPr>
        <w:rFonts w:asciiTheme="minorHAnsi" w:hAnsiTheme="minorHAnsi"/>
        <w:sz w:val="22"/>
        <w:szCs w:val="22"/>
      </w:rPr>
      <w:tab/>
      <w:t>© Cumela Nederland</w:t>
    </w:r>
    <w:r w:rsidRPr="00E36B85">
      <w:rPr>
        <w:rFonts w:asciiTheme="minorHAnsi" w:hAnsiTheme="minorHAnsi"/>
        <w:sz w:val="22"/>
        <w:szCs w:val="22"/>
      </w:rPr>
      <w:tab/>
      <w:t>documentnummer</w:t>
    </w:r>
    <w:r>
      <w:rPr>
        <w:rFonts w:asciiTheme="minorHAnsi" w:hAnsiTheme="minorHAnsi"/>
        <w:sz w:val="22"/>
        <w:szCs w:val="22"/>
      </w:rPr>
      <w:t xml:space="preserve"> </w:t>
    </w:r>
    <w:r w:rsidRPr="00E36B85">
      <w:rPr>
        <w:rFonts w:asciiTheme="minorHAnsi" w:hAnsiTheme="minorHAnsi"/>
        <w:sz w:val="22"/>
        <w:szCs w:val="22"/>
      </w:rPr>
      <w:t>7.1.5.1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B58C0" w14:textId="77777777" w:rsidR="00C923FA" w:rsidRDefault="00C923FA">
      <w:r>
        <w:separator/>
      </w:r>
    </w:p>
  </w:footnote>
  <w:footnote w:type="continuationSeparator" w:id="0">
    <w:p w14:paraId="1D1ECBFA" w14:textId="77777777" w:rsidR="00C923FA" w:rsidRDefault="00C92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F1B37" w14:textId="77777777" w:rsidR="008D3724" w:rsidRDefault="008D3724">
    <w:pPr>
      <w:pStyle w:val="Kop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6</w:t>
    </w:r>
    <w:r>
      <w:rPr>
        <w:rStyle w:val="Paginanummer"/>
      </w:rPr>
      <w:fldChar w:fldCharType="end"/>
    </w:r>
  </w:p>
  <w:p w14:paraId="2A83F069" w14:textId="77777777" w:rsidR="008D3724" w:rsidRDefault="008D3724">
    <w:pPr>
      <w:pStyle w:val="Koptekst"/>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0C3C4" w14:textId="77777777" w:rsidR="008D3724" w:rsidRDefault="008D3724">
    <w:pPr>
      <w:pStyle w:val="Koptekst"/>
      <w:framePr w:wrap="around" w:vAnchor="text" w:hAnchor="margin" w:xAlign="right" w:y="1"/>
      <w:ind w:firstLine="360"/>
      <w:rPr>
        <w:rStyle w:val="Paginanummer"/>
        <w:rFonts w:ascii="Univers" w:hAnsi="Univers"/>
      </w:rPr>
    </w:pPr>
  </w:p>
  <w:p w14:paraId="7452E7A7" w14:textId="77777777" w:rsidR="008D3724" w:rsidRDefault="008D3724">
    <w:pPr>
      <w:pStyle w:val="Koptekst"/>
      <w:spacing w:line="20" w:lineRule="exact"/>
      <w:rPr>
        <w:rFonts w:ascii="Univers" w:hAnsi="Univer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D242E"/>
    <w:multiLevelType w:val="hybridMultilevel"/>
    <w:tmpl w:val="0532CA36"/>
    <w:lvl w:ilvl="0" w:tplc="0413000F">
      <w:start w:val="6"/>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D633F7A"/>
    <w:multiLevelType w:val="hybridMultilevel"/>
    <w:tmpl w:val="2B0E20DC"/>
    <w:lvl w:ilvl="0" w:tplc="04130019">
      <w:start w:val="1"/>
      <w:numFmt w:val="lowerLetter"/>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 w15:restartNumberingAfterBreak="0">
    <w:nsid w:val="1B99682F"/>
    <w:multiLevelType w:val="hybridMultilevel"/>
    <w:tmpl w:val="B36CC6F0"/>
    <w:lvl w:ilvl="0" w:tplc="04130019">
      <w:start w:val="1"/>
      <w:numFmt w:val="lowerLetter"/>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 w15:restartNumberingAfterBreak="0">
    <w:nsid w:val="1C576CB5"/>
    <w:multiLevelType w:val="singleLevel"/>
    <w:tmpl w:val="7084052A"/>
    <w:lvl w:ilvl="0">
      <w:start w:val="2"/>
      <w:numFmt w:val="decimal"/>
      <w:lvlText w:val="%1. "/>
      <w:legacy w:legacy="1" w:legacySpace="0" w:legacyIndent="283"/>
      <w:lvlJc w:val="left"/>
      <w:pPr>
        <w:ind w:left="3118" w:hanging="283"/>
      </w:pPr>
      <w:rPr>
        <w:rFonts w:ascii="Univers" w:hAnsi="Univers" w:hint="default"/>
        <w:b w:val="0"/>
        <w:i w:val="0"/>
        <w:sz w:val="18"/>
        <w:u w:val="none"/>
      </w:rPr>
    </w:lvl>
  </w:abstractNum>
  <w:abstractNum w:abstractNumId="4" w15:restartNumberingAfterBreak="0">
    <w:nsid w:val="1D557F77"/>
    <w:multiLevelType w:val="hybridMultilevel"/>
    <w:tmpl w:val="9D483FDC"/>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5" w15:restartNumberingAfterBreak="0">
    <w:nsid w:val="256D01FD"/>
    <w:multiLevelType w:val="singleLevel"/>
    <w:tmpl w:val="D10403C0"/>
    <w:lvl w:ilvl="0">
      <w:start w:val="5"/>
      <w:numFmt w:val="decimal"/>
      <w:lvlText w:val="%1. "/>
      <w:legacy w:legacy="1" w:legacySpace="0" w:legacyIndent="283"/>
      <w:lvlJc w:val="left"/>
      <w:pPr>
        <w:ind w:left="283" w:hanging="283"/>
      </w:pPr>
      <w:rPr>
        <w:rFonts w:ascii="Univers" w:hAnsi="Univers" w:hint="default"/>
        <w:b w:val="0"/>
        <w:i w:val="0"/>
        <w:sz w:val="20"/>
        <w:u w:val="none"/>
      </w:rPr>
    </w:lvl>
  </w:abstractNum>
  <w:abstractNum w:abstractNumId="6" w15:restartNumberingAfterBreak="0">
    <w:nsid w:val="269B432E"/>
    <w:multiLevelType w:val="singleLevel"/>
    <w:tmpl w:val="E348D2FA"/>
    <w:lvl w:ilvl="0">
      <w:start w:val="30"/>
      <w:numFmt w:val="decimal"/>
      <w:lvlText w:val="15.%1 "/>
      <w:legacy w:legacy="1" w:legacySpace="0" w:legacyIndent="283"/>
      <w:lvlJc w:val="left"/>
      <w:pPr>
        <w:ind w:left="2548" w:hanging="283"/>
      </w:pPr>
      <w:rPr>
        <w:rFonts w:ascii="Univers" w:hAnsi="Univers" w:hint="default"/>
        <w:b w:val="0"/>
        <w:i w:val="0"/>
        <w:sz w:val="18"/>
        <w:u w:val="none"/>
      </w:rPr>
    </w:lvl>
  </w:abstractNum>
  <w:abstractNum w:abstractNumId="7" w15:restartNumberingAfterBreak="0">
    <w:nsid w:val="29857D9B"/>
    <w:multiLevelType w:val="hybridMultilevel"/>
    <w:tmpl w:val="3D6CC0BA"/>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8" w15:restartNumberingAfterBreak="0">
    <w:nsid w:val="2D456506"/>
    <w:multiLevelType w:val="singleLevel"/>
    <w:tmpl w:val="CEC4CEAE"/>
    <w:lvl w:ilvl="0">
      <w:start w:val="1"/>
      <w:numFmt w:val="decimal"/>
      <w:lvlText w:val="%1. "/>
      <w:legacy w:legacy="1" w:legacySpace="0" w:legacyIndent="283"/>
      <w:lvlJc w:val="left"/>
      <w:pPr>
        <w:ind w:left="283" w:hanging="283"/>
      </w:pPr>
      <w:rPr>
        <w:rFonts w:ascii="Univers" w:hAnsi="Univers" w:hint="default"/>
        <w:b w:val="0"/>
        <w:i w:val="0"/>
        <w:sz w:val="18"/>
        <w:u w:val="none"/>
      </w:rPr>
    </w:lvl>
  </w:abstractNum>
  <w:abstractNum w:abstractNumId="9" w15:restartNumberingAfterBreak="0">
    <w:nsid w:val="2F464261"/>
    <w:multiLevelType w:val="singleLevel"/>
    <w:tmpl w:val="87D0A708"/>
    <w:lvl w:ilvl="0">
      <w:start w:val="4"/>
      <w:numFmt w:val="decimal"/>
      <w:lvlText w:val="%1. "/>
      <w:legacy w:legacy="1" w:legacySpace="0" w:legacyIndent="283"/>
      <w:lvlJc w:val="left"/>
      <w:pPr>
        <w:ind w:left="283" w:hanging="283"/>
      </w:pPr>
      <w:rPr>
        <w:rFonts w:ascii="Univers" w:hAnsi="Univers" w:hint="default"/>
        <w:b w:val="0"/>
        <w:i w:val="0"/>
        <w:sz w:val="20"/>
        <w:u w:val="none"/>
      </w:rPr>
    </w:lvl>
  </w:abstractNum>
  <w:abstractNum w:abstractNumId="10" w15:restartNumberingAfterBreak="0">
    <w:nsid w:val="2F5506E9"/>
    <w:multiLevelType w:val="hybridMultilevel"/>
    <w:tmpl w:val="4DAC2FBE"/>
    <w:lvl w:ilvl="0" w:tplc="04130019">
      <w:start w:val="1"/>
      <w:numFmt w:val="lowerLetter"/>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1" w15:restartNumberingAfterBreak="0">
    <w:nsid w:val="3FF967AB"/>
    <w:multiLevelType w:val="hybridMultilevel"/>
    <w:tmpl w:val="CCCEA11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0C054D"/>
    <w:multiLevelType w:val="hybridMultilevel"/>
    <w:tmpl w:val="E3EC8A6A"/>
    <w:lvl w:ilvl="0" w:tplc="04130019">
      <w:start w:val="1"/>
      <w:numFmt w:val="lowerLetter"/>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3" w15:restartNumberingAfterBreak="0">
    <w:nsid w:val="47CB784D"/>
    <w:multiLevelType w:val="hybridMultilevel"/>
    <w:tmpl w:val="D6DA09E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EA503C"/>
    <w:multiLevelType w:val="hybridMultilevel"/>
    <w:tmpl w:val="116E0DE6"/>
    <w:lvl w:ilvl="0" w:tplc="04130019">
      <w:start w:val="1"/>
      <w:numFmt w:val="lowerLetter"/>
      <w:lvlText w:val="%1."/>
      <w:lvlJc w:val="left"/>
      <w:pPr>
        <w:tabs>
          <w:tab w:val="num" w:pos="720"/>
        </w:tabs>
        <w:ind w:left="720" w:hanging="360"/>
      </w:pPr>
    </w:lvl>
    <w:lvl w:ilvl="1" w:tplc="7C4A9526">
      <w:numFmt w:val="bullet"/>
      <w:lvlText w:val="-"/>
      <w:lvlJc w:val="left"/>
      <w:pPr>
        <w:tabs>
          <w:tab w:val="num" w:pos="1440"/>
        </w:tabs>
        <w:ind w:left="1440" w:hanging="360"/>
      </w:pPr>
      <w:rPr>
        <w:rFonts w:ascii="Times New Roman" w:eastAsia="Times New Roman" w:hAnsi="Times New Roman" w:cs="Times New Roman" w:hint="default"/>
      </w:r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5" w15:restartNumberingAfterBreak="0">
    <w:nsid w:val="532048D1"/>
    <w:multiLevelType w:val="singleLevel"/>
    <w:tmpl w:val="8E84ECC6"/>
    <w:lvl w:ilvl="0">
      <w:start w:val="2"/>
      <w:numFmt w:val="decimal"/>
      <w:lvlText w:val="%1. "/>
      <w:legacy w:legacy="1" w:legacySpace="0" w:legacyIndent="283"/>
      <w:lvlJc w:val="left"/>
      <w:pPr>
        <w:ind w:left="283" w:hanging="283"/>
      </w:pPr>
      <w:rPr>
        <w:rFonts w:ascii="Univers" w:hAnsi="Univers" w:hint="default"/>
        <w:b w:val="0"/>
        <w:i w:val="0"/>
        <w:sz w:val="20"/>
        <w:u w:val="none"/>
      </w:rPr>
    </w:lvl>
  </w:abstractNum>
  <w:abstractNum w:abstractNumId="16" w15:restartNumberingAfterBreak="0">
    <w:nsid w:val="5C846BF0"/>
    <w:multiLevelType w:val="hybridMultilevel"/>
    <w:tmpl w:val="28441C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10B2B97"/>
    <w:multiLevelType w:val="hybridMultilevel"/>
    <w:tmpl w:val="D8C0D9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70175FE1"/>
    <w:multiLevelType w:val="hybridMultilevel"/>
    <w:tmpl w:val="C1520D82"/>
    <w:lvl w:ilvl="0" w:tplc="04130019">
      <w:start w:val="1"/>
      <w:numFmt w:val="lowerLetter"/>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9" w15:restartNumberingAfterBreak="0">
    <w:nsid w:val="730B3390"/>
    <w:multiLevelType w:val="hybridMultilevel"/>
    <w:tmpl w:val="A64EA578"/>
    <w:lvl w:ilvl="0" w:tplc="1A46614A">
      <w:start w:val="1"/>
      <w:numFmt w:val="decimal"/>
      <w:lvlText w:val="Artikel %1:"/>
      <w:lvlJc w:val="left"/>
      <w:pPr>
        <w:ind w:left="720" w:hanging="360"/>
      </w:pPr>
      <w:rPr>
        <w:rFonts w:hint="default"/>
      </w:rPr>
    </w:lvl>
    <w:lvl w:ilvl="1" w:tplc="9348C786">
      <w:numFmt w:val="decimal"/>
      <w:lvlText w:val="%2"/>
      <w:lvlJc w:val="left"/>
      <w:pPr>
        <w:ind w:left="1785" w:hanging="705"/>
      </w:pPr>
      <w:rPr>
        <w:rFonts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62F4090"/>
    <w:multiLevelType w:val="hybridMultilevel"/>
    <w:tmpl w:val="244CD6AA"/>
    <w:lvl w:ilvl="0" w:tplc="86F6F7D4">
      <w:numFmt w:val="decimal"/>
      <w:lvlText w:val="%1"/>
      <w:lvlJc w:val="left"/>
      <w:pPr>
        <w:ind w:left="3541" w:hanging="705"/>
      </w:pPr>
      <w:rPr>
        <w:rFonts w:hint="default"/>
      </w:rPr>
    </w:lvl>
    <w:lvl w:ilvl="1" w:tplc="04130019" w:tentative="1">
      <w:start w:val="1"/>
      <w:numFmt w:val="lowerLetter"/>
      <w:lvlText w:val="%2."/>
      <w:lvlJc w:val="left"/>
      <w:pPr>
        <w:ind w:left="3916" w:hanging="360"/>
      </w:pPr>
    </w:lvl>
    <w:lvl w:ilvl="2" w:tplc="0413001B" w:tentative="1">
      <w:start w:val="1"/>
      <w:numFmt w:val="lowerRoman"/>
      <w:lvlText w:val="%3."/>
      <w:lvlJc w:val="right"/>
      <w:pPr>
        <w:ind w:left="4636" w:hanging="180"/>
      </w:pPr>
    </w:lvl>
    <w:lvl w:ilvl="3" w:tplc="0413000F" w:tentative="1">
      <w:start w:val="1"/>
      <w:numFmt w:val="decimal"/>
      <w:lvlText w:val="%4."/>
      <w:lvlJc w:val="left"/>
      <w:pPr>
        <w:ind w:left="5356" w:hanging="360"/>
      </w:pPr>
    </w:lvl>
    <w:lvl w:ilvl="4" w:tplc="04130019" w:tentative="1">
      <w:start w:val="1"/>
      <w:numFmt w:val="lowerLetter"/>
      <w:lvlText w:val="%5."/>
      <w:lvlJc w:val="left"/>
      <w:pPr>
        <w:ind w:left="6076" w:hanging="360"/>
      </w:pPr>
    </w:lvl>
    <w:lvl w:ilvl="5" w:tplc="0413001B" w:tentative="1">
      <w:start w:val="1"/>
      <w:numFmt w:val="lowerRoman"/>
      <w:lvlText w:val="%6."/>
      <w:lvlJc w:val="right"/>
      <w:pPr>
        <w:ind w:left="6796" w:hanging="180"/>
      </w:pPr>
    </w:lvl>
    <w:lvl w:ilvl="6" w:tplc="0413000F" w:tentative="1">
      <w:start w:val="1"/>
      <w:numFmt w:val="decimal"/>
      <w:lvlText w:val="%7."/>
      <w:lvlJc w:val="left"/>
      <w:pPr>
        <w:ind w:left="7516" w:hanging="360"/>
      </w:pPr>
    </w:lvl>
    <w:lvl w:ilvl="7" w:tplc="04130019" w:tentative="1">
      <w:start w:val="1"/>
      <w:numFmt w:val="lowerLetter"/>
      <w:lvlText w:val="%8."/>
      <w:lvlJc w:val="left"/>
      <w:pPr>
        <w:ind w:left="8236" w:hanging="360"/>
      </w:pPr>
    </w:lvl>
    <w:lvl w:ilvl="8" w:tplc="0413001B" w:tentative="1">
      <w:start w:val="1"/>
      <w:numFmt w:val="lowerRoman"/>
      <w:lvlText w:val="%9."/>
      <w:lvlJc w:val="right"/>
      <w:pPr>
        <w:ind w:left="8956" w:hanging="180"/>
      </w:pPr>
    </w:lvl>
  </w:abstractNum>
  <w:abstractNum w:abstractNumId="21" w15:restartNumberingAfterBreak="0">
    <w:nsid w:val="796902F5"/>
    <w:multiLevelType w:val="singleLevel"/>
    <w:tmpl w:val="25520ACA"/>
    <w:lvl w:ilvl="0">
      <w:start w:val="3"/>
      <w:numFmt w:val="decimal"/>
      <w:lvlText w:val="%1. "/>
      <w:legacy w:legacy="1" w:legacySpace="0" w:legacyIndent="283"/>
      <w:lvlJc w:val="left"/>
      <w:pPr>
        <w:ind w:left="283" w:hanging="283"/>
      </w:pPr>
      <w:rPr>
        <w:rFonts w:ascii="Univers" w:hAnsi="Univers" w:hint="default"/>
        <w:b w:val="0"/>
        <w:i w:val="0"/>
        <w:sz w:val="20"/>
        <w:u w:val="none"/>
      </w:rPr>
    </w:lvl>
  </w:abstractNum>
  <w:num w:numId="1">
    <w:abstractNumId w:val="8"/>
  </w:num>
  <w:num w:numId="2">
    <w:abstractNumId w:val="15"/>
  </w:num>
  <w:num w:numId="3">
    <w:abstractNumId w:val="21"/>
  </w:num>
  <w:num w:numId="4">
    <w:abstractNumId w:val="6"/>
  </w:num>
  <w:num w:numId="5">
    <w:abstractNumId w:val="9"/>
  </w:num>
  <w:num w:numId="6">
    <w:abstractNumId w:val="5"/>
  </w:num>
  <w:num w:numId="7">
    <w:abstractNumId w:val="3"/>
  </w:num>
  <w:num w:numId="8">
    <w:abstractNumId w:val="3"/>
    <w:lvlOverride w:ilvl="0">
      <w:lvl w:ilvl="0">
        <w:start w:val="1"/>
        <w:numFmt w:val="decimal"/>
        <w:lvlText w:val="%1. "/>
        <w:legacy w:legacy="1" w:legacySpace="0" w:legacyIndent="283"/>
        <w:lvlJc w:val="left"/>
        <w:pPr>
          <w:ind w:left="3119" w:hanging="283"/>
        </w:pPr>
        <w:rPr>
          <w:rFonts w:ascii="Univers" w:hAnsi="Univers" w:hint="default"/>
          <w:b w:val="0"/>
          <w:i w:val="0"/>
          <w:sz w:val="18"/>
          <w:u w:val="none"/>
        </w:rPr>
      </w:lvl>
    </w:lvlOverride>
  </w:num>
  <w:num w:numId="9">
    <w:abstractNumId w:val="13"/>
  </w:num>
  <w:num w:numId="10">
    <w:abstractNumId w:val="11"/>
  </w:num>
  <w:num w:numId="11">
    <w:abstractNumId w:val="0"/>
  </w:num>
  <w:num w:numId="1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0"/>
  </w:num>
  <w:num w:numId="20">
    <w:abstractNumId w:val="16"/>
  </w:num>
  <w:num w:numId="21">
    <w:abstractNumId w:val="17"/>
  </w:num>
  <w:num w:numId="22">
    <w:abstractNumId w:val="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AF8"/>
    <w:rsid w:val="0000454A"/>
    <w:rsid w:val="000118D0"/>
    <w:rsid w:val="0003207C"/>
    <w:rsid w:val="00043A16"/>
    <w:rsid w:val="000545C2"/>
    <w:rsid w:val="00056245"/>
    <w:rsid w:val="0006714F"/>
    <w:rsid w:val="00075A5E"/>
    <w:rsid w:val="000A0707"/>
    <w:rsid w:val="000B0A23"/>
    <w:rsid w:val="000B4E38"/>
    <w:rsid w:val="000E1C4C"/>
    <w:rsid w:val="0010660B"/>
    <w:rsid w:val="00130211"/>
    <w:rsid w:val="00157461"/>
    <w:rsid w:val="0016121B"/>
    <w:rsid w:val="00172292"/>
    <w:rsid w:val="0017700B"/>
    <w:rsid w:val="00182B47"/>
    <w:rsid w:val="001846B3"/>
    <w:rsid w:val="00197B72"/>
    <w:rsid w:val="001A2DC0"/>
    <w:rsid w:val="001D00D4"/>
    <w:rsid w:val="001E2724"/>
    <w:rsid w:val="001E798A"/>
    <w:rsid w:val="00200D0E"/>
    <w:rsid w:val="00213AE9"/>
    <w:rsid w:val="00215520"/>
    <w:rsid w:val="0022357A"/>
    <w:rsid w:val="00224DF6"/>
    <w:rsid w:val="00230327"/>
    <w:rsid w:val="00230B1A"/>
    <w:rsid w:val="00246B55"/>
    <w:rsid w:val="00261939"/>
    <w:rsid w:val="00267F6F"/>
    <w:rsid w:val="0029605E"/>
    <w:rsid w:val="002A4C2A"/>
    <w:rsid w:val="002C2D38"/>
    <w:rsid w:val="002E7759"/>
    <w:rsid w:val="003137FE"/>
    <w:rsid w:val="00315C9A"/>
    <w:rsid w:val="003222C2"/>
    <w:rsid w:val="00350428"/>
    <w:rsid w:val="003927CE"/>
    <w:rsid w:val="003E4CA5"/>
    <w:rsid w:val="003E78C2"/>
    <w:rsid w:val="003F53C7"/>
    <w:rsid w:val="0040598E"/>
    <w:rsid w:val="004103B3"/>
    <w:rsid w:val="00430D45"/>
    <w:rsid w:val="004674C4"/>
    <w:rsid w:val="004A7C73"/>
    <w:rsid w:val="004C7059"/>
    <w:rsid w:val="004D0C1E"/>
    <w:rsid w:val="004D67BF"/>
    <w:rsid w:val="00501461"/>
    <w:rsid w:val="00517FAF"/>
    <w:rsid w:val="00534B72"/>
    <w:rsid w:val="005414AE"/>
    <w:rsid w:val="00552FEC"/>
    <w:rsid w:val="00555E0A"/>
    <w:rsid w:val="00566CC6"/>
    <w:rsid w:val="005716FC"/>
    <w:rsid w:val="0058130F"/>
    <w:rsid w:val="00593C60"/>
    <w:rsid w:val="005B657A"/>
    <w:rsid w:val="005D36D9"/>
    <w:rsid w:val="00642658"/>
    <w:rsid w:val="00646540"/>
    <w:rsid w:val="00696039"/>
    <w:rsid w:val="006A3754"/>
    <w:rsid w:val="006A5724"/>
    <w:rsid w:val="006C17AD"/>
    <w:rsid w:val="006D3D01"/>
    <w:rsid w:val="006E399B"/>
    <w:rsid w:val="006F5A1F"/>
    <w:rsid w:val="0070489A"/>
    <w:rsid w:val="00740E53"/>
    <w:rsid w:val="00772D1B"/>
    <w:rsid w:val="00785573"/>
    <w:rsid w:val="00786B1B"/>
    <w:rsid w:val="007A5E2E"/>
    <w:rsid w:val="007D2DE2"/>
    <w:rsid w:val="007E1794"/>
    <w:rsid w:val="007E234E"/>
    <w:rsid w:val="0080701E"/>
    <w:rsid w:val="00810485"/>
    <w:rsid w:val="00812C58"/>
    <w:rsid w:val="00824EEA"/>
    <w:rsid w:val="00830129"/>
    <w:rsid w:val="008407B6"/>
    <w:rsid w:val="008429A3"/>
    <w:rsid w:val="0085161D"/>
    <w:rsid w:val="008A06B6"/>
    <w:rsid w:val="008A6010"/>
    <w:rsid w:val="008A700D"/>
    <w:rsid w:val="008A77B8"/>
    <w:rsid w:val="008D3724"/>
    <w:rsid w:val="008D49C5"/>
    <w:rsid w:val="008D5C8A"/>
    <w:rsid w:val="00905766"/>
    <w:rsid w:val="00915AB7"/>
    <w:rsid w:val="009175E8"/>
    <w:rsid w:val="00952789"/>
    <w:rsid w:val="009A0004"/>
    <w:rsid w:val="009A4D70"/>
    <w:rsid w:val="009B4617"/>
    <w:rsid w:val="009D1797"/>
    <w:rsid w:val="009F47BE"/>
    <w:rsid w:val="009F6EE6"/>
    <w:rsid w:val="00A25907"/>
    <w:rsid w:val="00A369E9"/>
    <w:rsid w:val="00A41071"/>
    <w:rsid w:val="00A543EA"/>
    <w:rsid w:val="00A71D93"/>
    <w:rsid w:val="00AA1582"/>
    <w:rsid w:val="00AD4604"/>
    <w:rsid w:val="00AD6E23"/>
    <w:rsid w:val="00AE0CBE"/>
    <w:rsid w:val="00B071A5"/>
    <w:rsid w:val="00B72389"/>
    <w:rsid w:val="00BD1AB0"/>
    <w:rsid w:val="00BE1428"/>
    <w:rsid w:val="00C068A3"/>
    <w:rsid w:val="00C169E9"/>
    <w:rsid w:val="00C2118C"/>
    <w:rsid w:val="00C349FC"/>
    <w:rsid w:val="00C634C6"/>
    <w:rsid w:val="00C70528"/>
    <w:rsid w:val="00C76FB2"/>
    <w:rsid w:val="00C80639"/>
    <w:rsid w:val="00C839CB"/>
    <w:rsid w:val="00C923FA"/>
    <w:rsid w:val="00CA7807"/>
    <w:rsid w:val="00CC0948"/>
    <w:rsid w:val="00CD1EF3"/>
    <w:rsid w:val="00CE127A"/>
    <w:rsid w:val="00D00AF8"/>
    <w:rsid w:val="00D03A6F"/>
    <w:rsid w:val="00D16401"/>
    <w:rsid w:val="00D53F86"/>
    <w:rsid w:val="00D761DD"/>
    <w:rsid w:val="00DA025D"/>
    <w:rsid w:val="00DA25A3"/>
    <w:rsid w:val="00DC51BB"/>
    <w:rsid w:val="00DD2324"/>
    <w:rsid w:val="00DE765A"/>
    <w:rsid w:val="00E005CC"/>
    <w:rsid w:val="00E1738B"/>
    <w:rsid w:val="00E220E0"/>
    <w:rsid w:val="00E22D36"/>
    <w:rsid w:val="00E31CD9"/>
    <w:rsid w:val="00E36B85"/>
    <w:rsid w:val="00E71922"/>
    <w:rsid w:val="00E7301D"/>
    <w:rsid w:val="00E970EE"/>
    <w:rsid w:val="00ED54C6"/>
    <w:rsid w:val="00ED58A0"/>
    <w:rsid w:val="00ED641F"/>
    <w:rsid w:val="00EE64B0"/>
    <w:rsid w:val="00F11F46"/>
    <w:rsid w:val="00F16847"/>
    <w:rsid w:val="00F3021D"/>
    <w:rsid w:val="00F451DC"/>
    <w:rsid w:val="00F65734"/>
    <w:rsid w:val="00F827F6"/>
    <w:rsid w:val="00F84F44"/>
    <w:rsid w:val="00F9594C"/>
    <w:rsid w:val="00FA7966"/>
    <w:rsid w:val="00FF02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AB5AAB"/>
  <w15:chartTrackingRefBased/>
  <w15:docId w15:val="{5D40382B-F47F-4143-9C0D-9E8FA2B42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Standaard">
    <w:name w:val="Normal"/>
    <w:qFormat/>
    <w:pPr>
      <w:overflowPunct w:val="0"/>
      <w:autoSpaceDE w:val="0"/>
      <w:autoSpaceDN w:val="0"/>
      <w:adjustRightInd w:val="0"/>
      <w:textAlignment w:val="baseline"/>
    </w:pPr>
    <w:rPr>
      <w:rFonts w:ascii="Glypha" w:hAnsi="Glypha"/>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Plattetekst">
    <w:name w:val="Body Text"/>
    <w:basedOn w:val="Standaard"/>
    <w:rPr>
      <w:rFonts w:ascii="Univers" w:hAnsi="Univers"/>
      <w:sz w:val="18"/>
    </w:rPr>
  </w:style>
  <w:style w:type="paragraph" w:styleId="Plattetekstinspringen2">
    <w:name w:val="Body Text Indent 2"/>
    <w:basedOn w:val="Standaard"/>
    <w:pPr>
      <w:ind w:left="708"/>
    </w:pPr>
    <w:rPr>
      <w:rFonts w:ascii="Univers" w:hAnsi="Univers"/>
    </w:rPr>
  </w:style>
  <w:style w:type="paragraph" w:styleId="Plattetekst2">
    <w:name w:val="Body Text 2"/>
    <w:basedOn w:val="Standaard"/>
    <w:rPr>
      <w:rFonts w:ascii="Univers" w:hAnsi="Univers"/>
      <w:color w:val="FF6600"/>
      <w:sz w:val="18"/>
    </w:rPr>
  </w:style>
  <w:style w:type="paragraph" w:styleId="Plattetekstinspringen">
    <w:name w:val="Body Text Indent"/>
    <w:basedOn w:val="Standaard"/>
    <w:pPr>
      <w:ind w:left="426"/>
    </w:pPr>
    <w:rPr>
      <w:rFonts w:ascii="Univers" w:hAnsi="Univers"/>
      <w:sz w:val="18"/>
    </w:rPr>
  </w:style>
  <w:style w:type="paragraph" w:styleId="Plattetekst3">
    <w:name w:val="Body Text 3"/>
    <w:basedOn w:val="Standaard"/>
    <w:pPr>
      <w:jc w:val="both"/>
    </w:pPr>
    <w:rPr>
      <w:rFonts w:ascii="Univers" w:hAnsi="Univers"/>
      <w:sz w:val="18"/>
    </w:rPr>
  </w:style>
  <w:style w:type="character" w:styleId="Hyperlink">
    <w:name w:val="Hyperlink"/>
    <w:rsid w:val="009B4617"/>
    <w:rPr>
      <w:color w:val="0000FF"/>
      <w:u w:val="single"/>
    </w:rPr>
  </w:style>
  <w:style w:type="paragraph" w:styleId="Ballontekst">
    <w:name w:val="Balloon Text"/>
    <w:basedOn w:val="Standaard"/>
    <w:link w:val="BallontekstChar"/>
    <w:rsid w:val="006A5724"/>
    <w:rPr>
      <w:rFonts w:ascii="Segoe UI" w:hAnsi="Segoe UI" w:cs="Segoe UI"/>
      <w:sz w:val="18"/>
      <w:szCs w:val="18"/>
    </w:rPr>
  </w:style>
  <w:style w:type="character" w:customStyle="1" w:styleId="BallontekstChar">
    <w:name w:val="Ballontekst Char"/>
    <w:link w:val="Ballontekst"/>
    <w:rsid w:val="006A5724"/>
    <w:rPr>
      <w:rFonts w:ascii="Segoe UI" w:hAnsi="Segoe UI" w:cs="Segoe UI"/>
      <w:sz w:val="18"/>
      <w:szCs w:val="18"/>
      <w:lang w:val="nl"/>
    </w:rPr>
  </w:style>
  <w:style w:type="paragraph" w:styleId="Lijstalinea">
    <w:name w:val="List Paragraph"/>
    <w:basedOn w:val="Standaard"/>
    <w:uiPriority w:val="34"/>
    <w:qFormat/>
    <w:rsid w:val="0022357A"/>
    <w:pPr>
      <w:overflowPunct/>
      <w:autoSpaceDE/>
      <w:autoSpaceDN/>
      <w:adjustRightInd/>
      <w:spacing w:after="160"/>
      <w:ind w:left="720"/>
      <w:contextualSpacing/>
      <w:textAlignment w:val="auto"/>
    </w:pPr>
    <w:rPr>
      <w:rFonts w:ascii="Calibri" w:eastAsia="Calibri" w:hAnsi="Calibri"/>
      <w:sz w:val="22"/>
      <w:szCs w:val="22"/>
      <w:lang w:val="nl-NL" w:eastAsia="en-US"/>
    </w:rPr>
  </w:style>
  <w:style w:type="character" w:styleId="Tekstvantijdelijkeaanduiding">
    <w:name w:val="Placeholder Text"/>
    <w:basedOn w:val="Standaardalinea-lettertype"/>
    <w:uiPriority w:val="99"/>
    <w:semiHidden/>
    <w:rsid w:val="00C068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30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4DB2D556F445C4B1E71347DCE66517"/>
        <w:category>
          <w:name w:val="Algemeen"/>
          <w:gallery w:val="placeholder"/>
        </w:category>
        <w:types>
          <w:type w:val="bbPlcHdr"/>
        </w:types>
        <w:behaviors>
          <w:behavior w:val="content"/>
        </w:behaviors>
        <w:guid w:val="{1C10637E-F3C4-47CD-BCC4-83F6361E1941}"/>
      </w:docPartPr>
      <w:docPartBody>
        <w:p w:rsidR="00625400" w:rsidRDefault="00590D3E" w:rsidP="00590D3E">
          <w:pPr>
            <w:pStyle w:val="724DB2D556F445C4B1E71347DCE66517"/>
          </w:pPr>
          <w:r w:rsidRPr="00C068A3">
            <w:rPr>
              <w:rFonts w:ascii="Calibri" w:hAnsi="Calibri"/>
              <w:color w:val="FF0000"/>
              <w:sz w:val="22"/>
              <w:szCs w:val="22"/>
            </w:rPr>
            <w:t>maak een keuze</w:t>
          </w:r>
        </w:p>
      </w:docPartBody>
    </w:docPart>
    <w:docPart>
      <w:docPartPr>
        <w:name w:val="F0D8075F0AC9430DA49EC5BA2ED6D205"/>
        <w:category>
          <w:name w:val="Algemeen"/>
          <w:gallery w:val="placeholder"/>
        </w:category>
        <w:types>
          <w:type w:val="bbPlcHdr"/>
        </w:types>
        <w:behaviors>
          <w:behavior w:val="content"/>
        </w:behaviors>
        <w:guid w:val="{082088D3-E929-477C-8633-53814B96F861}"/>
      </w:docPartPr>
      <w:docPartBody>
        <w:p w:rsidR="00625400" w:rsidRDefault="00590D3E" w:rsidP="00590D3E">
          <w:pPr>
            <w:pStyle w:val="F0D8075F0AC9430DA49EC5BA2ED6D205"/>
          </w:pPr>
          <w:r w:rsidRPr="00646540">
            <w:rPr>
              <w:rFonts w:ascii="Calibri" w:hAnsi="Calibri"/>
              <w:color w:val="FF0000"/>
              <w:sz w:val="22"/>
              <w:szCs w:val="22"/>
            </w:rPr>
            <w:t>maak een keuze</w:t>
          </w:r>
          <w:r>
            <w:rPr>
              <w:rFonts w:ascii="Calibri" w:hAnsi="Calibri"/>
              <w:color w:val="FF0000"/>
              <w:sz w:val="22"/>
              <w:szCs w:val="22"/>
            </w:rPr>
            <w:t xml:space="preserve"> die past bij jouw normale werkweek</w:t>
          </w:r>
        </w:p>
      </w:docPartBody>
    </w:docPart>
    <w:docPart>
      <w:docPartPr>
        <w:name w:val="9F95CF9DB820459D8FA08E92036F9F5D"/>
        <w:category>
          <w:name w:val="Algemeen"/>
          <w:gallery w:val="placeholder"/>
        </w:category>
        <w:types>
          <w:type w:val="bbPlcHdr"/>
        </w:types>
        <w:behaviors>
          <w:behavior w:val="content"/>
        </w:behaviors>
        <w:guid w:val="{CDDD2948-60AF-491C-9C39-BBB0717FC7B6}"/>
      </w:docPartPr>
      <w:docPartBody>
        <w:p w:rsidR="00625400" w:rsidRDefault="00590D3E" w:rsidP="00590D3E">
          <w:pPr>
            <w:pStyle w:val="9F95CF9DB820459D8FA08E92036F9F5D"/>
          </w:pPr>
          <w:r w:rsidRPr="00646540">
            <w:rPr>
              <w:rFonts w:ascii="Calibri" w:hAnsi="Calibri"/>
              <w:color w:val="FF0000"/>
              <w:sz w:val="22"/>
              <w:szCs w:val="22"/>
            </w:rPr>
            <w:t>maak een keuze</w:t>
          </w:r>
        </w:p>
      </w:docPartBody>
    </w:docPart>
    <w:docPart>
      <w:docPartPr>
        <w:name w:val="2B716D3E4A76438CBD4CEC0E47737A0C"/>
        <w:category>
          <w:name w:val="Algemeen"/>
          <w:gallery w:val="placeholder"/>
        </w:category>
        <w:types>
          <w:type w:val="bbPlcHdr"/>
        </w:types>
        <w:behaviors>
          <w:behavior w:val="content"/>
        </w:behaviors>
        <w:guid w:val="{67932931-F0E6-4381-964A-AA7563578FC5}"/>
      </w:docPartPr>
      <w:docPartBody>
        <w:p w:rsidR="00625400" w:rsidRDefault="00590D3E" w:rsidP="00590D3E">
          <w:pPr>
            <w:pStyle w:val="2B716D3E4A76438CBD4CEC0E47737A0C"/>
          </w:pPr>
          <w:r w:rsidRPr="00646540">
            <w:rPr>
              <w:rFonts w:ascii="Calibri" w:hAnsi="Calibri" w:cs="Courier New"/>
              <w:color w:val="FF0000"/>
              <w:sz w:val="22"/>
              <w:szCs w:val="22"/>
              <w:lang w:val="nl-NL"/>
            </w:rPr>
            <w:t>maak een keuze</w:t>
          </w:r>
        </w:p>
      </w:docPartBody>
    </w:docPart>
    <w:docPart>
      <w:docPartPr>
        <w:name w:val="794B1EE2237E4533ABB89C34470210B3"/>
        <w:category>
          <w:name w:val="Algemeen"/>
          <w:gallery w:val="placeholder"/>
        </w:category>
        <w:types>
          <w:type w:val="bbPlcHdr"/>
        </w:types>
        <w:behaviors>
          <w:behavior w:val="content"/>
        </w:behaviors>
        <w:guid w:val="{C3BC7F54-C738-4DDD-84D8-22B867887367}"/>
      </w:docPartPr>
      <w:docPartBody>
        <w:p w:rsidR="00625400" w:rsidRDefault="00590D3E" w:rsidP="00590D3E">
          <w:pPr>
            <w:pStyle w:val="794B1EE2237E4533ABB89C34470210B3"/>
          </w:pPr>
          <w:r w:rsidRPr="00E22D36">
            <w:rPr>
              <w:rFonts w:ascii="Calibri" w:hAnsi="Calibri"/>
              <w:color w:val="FF0000"/>
              <w:sz w:val="22"/>
              <w:szCs w:val="22"/>
            </w:rPr>
            <w:t>vul het aantal weken in</w:t>
          </w:r>
        </w:p>
      </w:docPartBody>
    </w:docPart>
    <w:docPart>
      <w:docPartPr>
        <w:name w:val="95D91EF8CC7B4FA2B97998BDEBC1CEA4"/>
        <w:category>
          <w:name w:val="Algemeen"/>
          <w:gallery w:val="placeholder"/>
        </w:category>
        <w:types>
          <w:type w:val="bbPlcHdr"/>
        </w:types>
        <w:behaviors>
          <w:behavior w:val="content"/>
        </w:behaviors>
        <w:guid w:val="{9C52E0C8-B1BC-47FD-A582-05A34FDC4486}"/>
      </w:docPartPr>
      <w:docPartBody>
        <w:p w:rsidR="00625400" w:rsidRDefault="00590D3E" w:rsidP="00590D3E">
          <w:pPr>
            <w:pStyle w:val="95D91EF8CC7B4FA2B97998BDEBC1CEA4"/>
          </w:pPr>
          <w:r w:rsidRPr="00E22D36">
            <w:rPr>
              <w:rFonts w:ascii="Calibri" w:hAnsi="Calibri"/>
              <w:color w:val="FF0000"/>
              <w:sz w:val="22"/>
              <w:szCs w:val="22"/>
            </w:rPr>
            <w:t>vul het aantal dagen in</w:t>
          </w:r>
        </w:p>
      </w:docPartBody>
    </w:docPart>
    <w:docPart>
      <w:docPartPr>
        <w:name w:val="B12339D7A7AF4D47BF21D7E885A79545"/>
        <w:category>
          <w:name w:val="Algemeen"/>
          <w:gallery w:val="placeholder"/>
        </w:category>
        <w:types>
          <w:type w:val="bbPlcHdr"/>
        </w:types>
        <w:behaviors>
          <w:behavior w:val="content"/>
        </w:behaviors>
        <w:guid w:val="{99C5BB0E-821A-43C2-AE6A-C0A4F03A49B3}"/>
      </w:docPartPr>
      <w:docPartBody>
        <w:p w:rsidR="00625400" w:rsidRDefault="00590D3E" w:rsidP="00590D3E">
          <w:pPr>
            <w:pStyle w:val="B12339D7A7AF4D47BF21D7E885A79545"/>
          </w:pPr>
          <w:r w:rsidRPr="00E22D36">
            <w:rPr>
              <w:rFonts w:ascii="Calibri" w:hAnsi="Calibri"/>
              <w:color w:val="FF0000"/>
              <w:sz w:val="22"/>
              <w:szCs w:val="22"/>
            </w:rPr>
            <w:t>maak een keuze</w:t>
          </w:r>
        </w:p>
      </w:docPartBody>
    </w:docPart>
    <w:docPart>
      <w:docPartPr>
        <w:name w:val="291F42F5B30C48F1ABD2EA31721F7AA5"/>
        <w:category>
          <w:name w:val="Algemeen"/>
          <w:gallery w:val="placeholder"/>
        </w:category>
        <w:types>
          <w:type w:val="bbPlcHdr"/>
        </w:types>
        <w:behaviors>
          <w:behavior w:val="content"/>
        </w:behaviors>
        <w:guid w:val="{216D4AF9-0E8A-440D-91CB-C0A22DD5F282}"/>
      </w:docPartPr>
      <w:docPartBody>
        <w:p w:rsidR="00625400" w:rsidRDefault="00590D3E" w:rsidP="00590D3E">
          <w:pPr>
            <w:pStyle w:val="291F42F5B30C48F1ABD2EA31721F7AA5"/>
          </w:pPr>
          <w:r w:rsidRPr="00E22D36">
            <w:rPr>
              <w:rFonts w:ascii="Calibri" w:hAnsi="Calibri"/>
              <w:color w:val="FF0000"/>
              <w:sz w:val="22"/>
              <w:szCs w:val="22"/>
            </w:rPr>
            <w:t>maak een keuze</w:t>
          </w:r>
        </w:p>
      </w:docPartBody>
    </w:docPart>
    <w:docPart>
      <w:docPartPr>
        <w:name w:val="C2138CDA59254522B734F9158BF8C5ED"/>
        <w:category>
          <w:name w:val="Algemeen"/>
          <w:gallery w:val="placeholder"/>
        </w:category>
        <w:types>
          <w:type w:val="bbPlcHdr"/>
        </w:types>
        <w:behaviors>
          <w:behavior w:val="content"/>
        </w:behaviors>
        <w:guid w:val="{B23886BF-D101-47D8-9D67-2E8FE7A09205}"/>
      </w:docPartPr>
      <w:docPartBody>
        <w:p w:rsidR="00625400" w:rsidRDefault="00590D3E" w:rsidP="00590D3E">
          <w:pPr>
            <w:pStyle w:val="C2138CDA59254522B734F9158BF8C5ED"/>
          </w:pPr>
          <w:r w:rsidRPr="00E22D36">
            <w:rPr>
              <w:rFonts w:ascii="Calibri" w:hAnsi="Calibri"/>
              <w:color w:val="FF0000"/>
              <w:sz w:val="22"/>
              <w:szCs w:val="22"/>
            </w:rPr>
            <w:t>maak een keuze</w:t>
          </w:r>
        </w:p>
      </w:docPartBody>
    </w:docPart>
    <w:docPart>
      <w:docPartPr>
        <w:name w:val="3777F195CB1D481F8051A25F60DC3C24"/>
        <w:category>
          <w:name w:val="Algemeen"/>
          <w:gallery w:val="placeholder"/>
        </w:category>
        <w:types>
          <w:type w:val="bbPlcHdr"/>
        </w:types>
        <w:behaviors>
          <w:behavior w:val="content"/>
        </w:behaviors>
        <w:guid w:val="{A6BFC3BA-CBE8-44AF-B93C-681240532D73}"/>
      </w:docPartPr>
      <w:docPartBody>
        <w:p w:rsidR="00625400" w:rsidRDefault="00590D3E" w:rsidP="00590D3E">
          <w:pPr>
            <w:pStyle w:val="3777F195CB1D481F8051A25F60DC3C24"/>
          </w:pPr>
          <w:r w:rsidRPr="00E22D36">
            <w:rPr>
              <w:rFonts w:ascii="Calibri" w:hAnsi="Calibri"/>
              <w:color w:val="FF0000"/>
              <w:sz w:val="22"/>
              <w:szCs w:val="22"/>
            </w:rPr>
            <w:t>vul de omschrijving van de betalingsdag in</w:t>
          </w:r>
          <w:r>
            <w:rPr>
              <w:rFonts w:ascii="Calibri" w:hAnsi="Calibri"/>
              <w:color w:val="FF0000"/>
              <w:sz w:val="22"/>
              <w:szCs w:val="22"/>
            </w:rPr>
            <w:t>, bijvoorbeeld laatste vrijdag van de maand</w:t>
          </w:r>
        </w:p>
      </w:docPartBody>
    </w:docPart>
    <w:docPart>
      <w:docPartPr>
        <w:name w:val="964D2D7AD2DD42389F6E7328F76E4101"/>
        <w:category>
          <w:name w:val="Algemeen"/>
          <w:gallery w:val="placeholder"/>
        </w:category>
        <w:types>
          <w:type w:val="bbPlcHdr"/>
        </w:types>
        <w:behaviors>
          <w:behavior w:val="content"/>
        </w:behaviors>
        <w:guid w:val="{54C35D60-233C-4CEE-9077-8543060987D5}"/>
      </w:docPartPr>
      <w:docPartBody>
        <w:p w:rsidR="00625400" w:rsidRDefault="00590D3E" w:rsidP="00590D3E">
          <w:pPr>
            <w:pStyle w:val="964D2D7AD2DD42389F6E7328F76E4101"/>
          </w:pPr>
          <w:r w:rsidRPr="00E22D36">
            <w:rPr>
              <w:rFonts w:ascii="Calibri" w:hAnsi="Calibri"/>
              <w:color w:val="FF0000"/>
              <w:sz w:val="22"/>
              <w:szCs w:val="22"/>
            </w:rPr>
            <w:t>maak een keuze</w:t>
          </w:r>
        </w:p>
      </w:docPartBody>
    </w:docPart>
    <w:docPart>
      <w:docPartPr>
        <w:name w:val="0503984E85C94129B5ED1B78CCA0B55A"/>
        <w:category>
          <w:name w:val="Algemeen"/>
          <w:gallery w:val="placeholder"/>
        </w:category>
        <w:types>
          <w:type w:val="bbPlcHdr"/>
        </w:types>
        <w:behaviors>
          <w:behavior w:val="content"/>
        </w:behaviors>
        <w:guid w:val="{E76853F1-E45B-48FC-9A98-73A39AF23330}"/>
      </w:docPartPr>
      <w:docPartBody>
        <w:p w:rsidR="00625400" w:rsidRDefault="00590D3E" w:rsidP="00590D3E">
          <w:pPr>
            <w:pStyle w:val="0503984E85C94129B5ED1B78CCA0B55A"/>
          </w:pPr>
          <w:r w:rsidRPr="00E22D36">
            <w:rPr>
              <w:rFonts w:ascii="Calibri" w:hAnsi="Calibri"/>
              <w:color w:val="FF0000"/>
              <w:sz w:val="22"/>
              <w:szCs w:val="22"/>
            </w:rPr>
            <w:t xml:space="preserve">vul in wanneer </w:t>
          </w:r>
          <w:r>
            <w:rPr>
              <w:rFonts w:ascii="Calibri" w:hAnsi="Calibri"/>
              <w:color w:val="FF0000"/>
              <w:sz w:val="22"/>
              <w:szCs w:val="22"/>
            </w:rPr>
            <w:t xml:space="preserve">en bij wie </w:t>
          </w:r>
          <w:r w:rsidRPr="00E22D36">
            <w:rPr>
              <w:rFonts w:ascii="Calibri" w:hAnsi="Calibri"/>
              <w:color w:val="FF0000"/>
              <w:sz w:val="22"/>
              <w:szCs w:val="22"/>
            </w:rPr>
            <w:t>de werkbonnen moeten worden ingeleverd</w:t>
          </w:r>
        </w:p>
      </w:docPartBody>
    </w:docPart>
    <w:docPart>
      <w:docPartPr>
        <w:name w:val="A8F096B2524042408B597E73AB6863BC"/>
        <w:category>
          <w:name w:val="Algemeen"/>
          <w:gallery w:val="placeholder"/>
        </w:category>
        <w:types>
          <w:type w:val="bbPlcHdr"/>
        </w:types>
        <w:behaviors>
          <w:behavior w:val="content"/>
        </w:behaviors>
        <w:guid w:val="{992D2D60-A5F4-4AD9-8388-F2703D5DF356}"/>
      </w:docPartPr>
      <w:docPartBody>
        <w:p w:rsidR="00625400" w:rsidRDefault="00590D3E" w:rsidP="00590D3E">
          <w:pPr>
            <w:pStyle w:val="A8F096B2524042408B597E73AB6863BC"/>
          </w:pPr>
          <w:r w:rsidRPr="00E22D36">
            <w:rPr>
              <w:rFonts w:ascii="Calibri" w:hAnsi="Calibri"/>
              <w:color w:val="FF0000"/>
              <w:sz w:val="22"/>
              <w:szCs w:val="22"/>
            </w:rPr>
            <w:t>naam of functie bij wie d</w:t>
          </w:r>
          <w:r>
            <w:rPr>
              <w:rFonts w:ascii="Calibri" w:hAnsi="Calibri"/>
              <w:color w:val="FF0000"/>
              <w:sz w:val="22"/>
              <w:szCs w:val="22"/>
            </w:rPr>
            <w:t>e ziekmelding moet worden gedaa</w:t>
          </w:r>
        </w:p>
      </w:docPartBody>
    </w:docPart>
    <w:docPart>
      <w:docPartPr>
        <w:name w:val="1A61E192F28E4EE696FFF3A770C61799"/>
        <w:category>
          <w:name w:val="Algemeen"/>
          <w:gallery w:val="placeholder"/>
        </w:category>
        <w:types>
          <w:type w:val="bbPlcHdr"/>
        </w:types>
        <w:behaviors>
          <w:behavior w:val="content"/>
        </w:behaviors>
        <w:guid w:val="{F6A5D209-7917-480F-90CD-FDCDDA932191}"/>
      </w:docPartPr>
      <w:docPartBody>
        <w:p w:rsidR="00625400" w:rsidRDefault="00590D3E" w:rsidP="00590D3E">
          <w:pPr>
            <w:pStyle w:val="1A61E192F28E4EE696FFF3A770C61799"/>
          </w:pPr>
          <w:r w:rsidRPr="00E22D36">
            <w:rPr>
              <w:rFonts w:ascii="Calibri" w:hAnsi="Calibri"/>
              <w:color w:val="FF0000"/>
              <w:sz w:val="22"/>
              <w:szCs w:val="22"/>
            </w:rPr>
            <w:t>bij wie ziekmelden als de eerste persoon niet beschikbaar 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1" w:usb1="00000000" w:usb2="00000000" w:usb3="00000000" w:csb0="0000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lypha">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3E"/>
    <w:rsid w:val="003B78B7"/>
    <w:rsid w:val="00590D3E"/>
    <w:rsid w:val="00625400"/>
    <w:rsid w:val="006570E7"/>
    <w:rsid w:val="009112FC"/>
    <w:rsid w:val="00C80E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90D3E"/>
    <w:rPr>
      <w:color w:val="808080"/>
    </w:rPr>
  </w:style>
  <w:style w:type="paragraph" w:customStyle="1" w:styleId="724DB2D556F445C4B1E71347DCE66517">
    <w:name w:val="724DB2D556F445C4B1E71347DCE66517"/>
    <w:rsid w:val="00590D3E"/>
    <w:pPr>
      <w:overflowPunct w:val="0"/>
      <w:autoSpaceDE w:val="0"/>
      <w:autoSpaceDN w:val="0"/>
      <w:adjustRightInd w:val="0"/>
      <w:spacing w:after="0" w:line="240" w:lineRule="auto"/>
      <w:jc w:val="both"/>
      <w:textAlignment w:val="baseline"/>
    </w:pPr>
    <w:rPr>
      <w:rFonts w:ascii="Univers" w:eastAsia="Times New Roman" w:hAnsi="Univers" w:cs="Times New Roman"/>
      <w:sz w:val="18"/>
      <w:szCs w:val="20"/>
      <w:lang w:val="nl"/>
    </w:rPr>
  </w:style>
  <w:style w:type="paragraph" w:customStyle="1" w:styleId="F0D8075F0AC9430DA49EC5BA2ED6D205">
    <w:name w:val="F0D8075F0AC9430DA49EC5BA2ED6D205"/>
    <w:rsid w:val="00590D3E"/>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rPr>
  </w:style>
  <w:style w:type="paragraph" w:customStyle="1" w:styleId="9F95CF9DB820459D8FA08E92036F9F5D">
    <w:name w:val="9F95CF9DB820459D8FA08E92036F9F5D"/>
    <w:rsid w:val="00590D3E"/>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rPr>
  </w:style>
  <w:style w:type="paragraph" w:customStyle="1" w:styleId="2B716D3E4A76438CBD4CEC0E47737A0C">
    <w:name w:val="2B716D3E4A76438CBD4CEC0E47737A0C"/>
    <w:rsid w:val="00590D3E"/>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rPr>
  </w:style>
  <w:style w:type="paragraph" w:customStyle="1" w:styleId="794B1EE2237E4533ABB89C34470210B3">
    <w:name w:val="794B1EE2237E4533ABB89C34470210B3"/>
    <w:rsid w:val="00590D3E"/>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rPr>
  </w:style>
  <w:style w:type="paragraph" w:customStyle="1" w:styleId="95D91EF8CC7B4FA2B97998BDEBC1CEA4">
    <w:name w:val="95D91EF8CC7B4FA2B97998BDEBC1CEA4"/>
    <w:rsid w:val="00590D3E"/>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rPr>
  </w:style>
  <w:style w:type="paragraph" w:customStyle="1" w:styleId="B12339D7A7AF4D47BF21D7E885A79545">
    <w:name w:val="B12339D7A7AF4D47BF21D7E885A79545"/>
    <w:rsid w:val="00590D3E"/>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rPr>
  </w:style>
  <w:style w:type="paragraph" w:customStyle="1" w:styleId="291F42F5B30C48F1ABD2EA31721F7AA5">
    <w:name w:val="291F42F5B30C48F1ABD2EA31721F7AA5"/>
    <w:rsid w:val="00590D3E"/>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rPr>
  </w:style>
  <w:style w:type="paragraph" w:customStyle="1" w:styleId="C2138CDA59254522B734F9158BF8C5ED">
    <w:name w:val="C2138CDA59254522B734F9158BF8C5ED"/>
    <w:rsid w:val="00590D3E"/>
    <w:pPr>
      <w:overflowPunct w:val="0"/>
      <w:autoSpaceDE w:val="0"/>
      <w:autoSpaceDN w:val="0"/>
      <w:adjustRightInd w:val="0"/>
      <w:spacing w:after="0" w:line="240" w:lineRule="auto"/>
      <w:jc w:val="both"/>
      <w:textAlignment w:val="baseline"/>
    </w:pPr>
    <w:rPr>
      <w:rFonts w:ascii="Univers" w:eastAsia="Times New Roman" w:hAnsi="Univers" w:cs="Times New Roman"/>
      <w:sz w:val="18"/>
      <w:szCs w:val="20"/>
      <w:lang w:val="nl"/>
    </w:rPr>
  </w:style>
  <w:style w:type="paragraph" w:customStyle="1" w:styleId="3777F195CB1D481F8051A25F60DC3C24">
    <w:name w:val="3777F195CB1D481F8051A25F60DC3C24"/>
    <w:rsid w:val="00590D3E"/>
    <w:pPr>
      <w:overflowPunct w:val="0"/>
      <w:autoSpaceDE w:val="0"/>
      <w:autoSpaceDN w:val="0"/>
      <w:adjustRightInd w:val="0"/>
      <w:spacing w:after="0" w:line="240" w:lineRule="auto"/>
      <w:jc w:val="both"/>
      <w:textAlignment w:val="baseline"/>
    </w:pPr>
    <w:rPr>
      <w:rFonts w:ascii="Univers" w:eastAsia="Times New Roman" w:hAnsi="Univers" w:cs="Times New Roman"/>
      <w:sz w:val="18"/>
      <w:szCs w:val="20"/>
      <w:lang w:val="nl"/>
    </w:rPr>
  </w:style>
  <w:style w:type="paragraph" w:customStyle="1" w:styleId="964D2D7AD2DD42389F6E7328F76E4101">
    <w:name w:val="964D2D7AD2DD42389F6E7328F76E4101"/>
    <w:rsid w:val="00590D3E"/>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rPr>
  </w:style>
  <w:style w:type="paragraph" w:customStyle="1" w:styleId="0503984E85C94129B5ED1B78CCA0B55A">
    <w:name w:val="0503984E85C94129B5ED1B78CCA0B55A"/>
    <w:rsid w:val="00590D3E"/>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rPr>
  </w:style>
  <w:style w:type="paragraph" w:customStyle="1" w:styleId="A8F096B2524042408B597E73AB6863BC">
    <w:name w:val="A8F096B2524042408B597E73AB6863BC"/>
    <w:rsid w:val="00590D3E"/>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rPr>
  </w:style>
  <w:style w:type="paragraph" w:customStyle="1" w:styleId="1A61E192F28E4EE696FFF3A770C61799">
    <w:name w:val="1A61E192F28E4EE696FFF3A770C61799"/>
    <w:rsid w:val="00590D3E"/>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38283BB24DC74AB8AB33F3DFE340C8" ma:contentTypeVersion="10" ma:contentTypeDescription="Create a new document." ma:contentTypeScope="" ma:versionID="bb15854dd49a2f149d1de61f254e7c2f">
  <xsd:schema xmlns:xsd="http://www.w3.org/2001/XMLSchema" xmlns:xs="http://www.w3.org/2001/XMLSchema" xmlns:p="http://schemas.microsoft.com/office/2006/metadata/properties" xmlns:ns3="3f5ef5fe-9a59-48fb-9c41-e42d47a70b15" xmlns:ns4="95c4b4cd-ef07-4c8b-933d-e40d2bbf51e8" targetNamespace="http://schemas.microsoft.com/office/2006/metadata/properties" ma:root="true" ma:fieldsID="551b7f914a3ba1ee1e7733cd7db9a867" ns3:_="" ns4:_="">
    <xsd:import namespace="3f5ef5fe-9a59-48fb-9c41-e42d47a70b15"/>
    <xsd:import namespace="95c4b4cd-ef07-4c8b-933d-e40d2bbf51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ef5fe-9a59-48fb-9c41-e42d47a70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c4b4cd-ef07-4c8b-933d-e40d2bbf51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28635B-94C1-43CC-8E68-AC6846575F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516BB6-F755-4485-A712-9546759AC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ef5fe-9a59-48fb-9c41-e42d47a70b15"/>
    <ds:schemaRef ds:uri="95c4b4cd-ef07-4c8b-933d-e40d2bbf5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E1BCEA-12AA-439A-A97E-667BCBE735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32C80383.dotm</Template>
  <TotalTime>88</TotalTime>
  <Pages>10</Pages>
  <Words>4743</Words>
  <Characters>26090</Characters>
  <Application>Microsoft Office Word</Application>
  <DocSecurity>0</DocSecurity>
  <Lines>217</Lines>
  <Paragraphs>61</Paragraphs>
  <ScaleCrop>false</ScaleCrop>
  <HeadingPairs>
    <vt:vector size="2" baseType="variant">
      <vt:variant>
        <vt:lpstr>Titel</vt:lpstr>
      </vt:variant>
      <vt:variant>
        <vt:i4>1</vt:i4>
      </vt:variant>
    </vt:vector>
  </HeadingPairs>
  <TitlesOfParts>
    <vt:vector size="1" baseType="lpstr">
      <vt:lpstr>Voorblad</vt:lpstr>
    </vt:vector>
  </TitlesOfParts>
  <Company>bovaL</Company>
  <LinksUpToDate>false</LinksUpToDate>
  <CharactersWithSpaces>30772</CharactersWithSpaces>
  <SharedDoc>false</SharedDoc>
  <HLinks>
    <vt:vector size="6" baseType="variant">
      <vt:variant>
        <vt:i4>7929899</vt:i4>
      </vt:variant>
      <vt:variant>
        <vt:i4>0</vt:i4>
      </vt:variant>
      <vt:variant>
        <vt:i4>0</vt:i4>
      </vt:variant>
      <vt:variant>
        <vt:i4>5</vt:i4>
      </vt:variant>
      <vt:variant>
        <vt:lpwstr>http://www.agroarbo.nl/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Voorblad</dc:title>
  <dc:subject>Voorblad voor een procedure</dc:subject>
  <dc:creator>Jacqueline Tuinenga</dc:creator>
  <cp:keywords/>
  <cp:lastModifiedBy>Jacqueline Tuinenga</cp:lastModifiedBy>
  <cp:revision>9</cp:revision>
  <cp:lastPrinted>2004-03-19T11:44:00Z</cp:lastPrinted>
  <dcterms:created xsi:type="dcterms:W3CDTF">2021-02-22T17:05:00Z</dcterms:created>
  <dcterms:modified xsi:type="dcterms:W3CDTF">2021-03-26T10:42:00Z</dcterms:modified>
  <cp:category>Kwalitieitzorg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0x010100CC38283BB24DC74AB8AB33F3DFE340C8</vt:lpwstr>
  </property>
</Properties>
</file>